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9F166" w14:textId="3CE3BC3C" w:rsidR="009A5C21" w:rsidRPr="00B73C27" w:rsidRDefault="004D790F" w:rsidP="006346D3">
      <w:pPr>
        <w:autoSpaceDE w:val="0"/>
        <w:autoSpaceDN w:val="0"/>
        <w:jc w:val="center"/>
        <w:rPr>
          <w:rFonts w:ascii="BIZ UDP明朝 Medium" w:eastAsia="BIZ UDP明朝 Medium" w:hAnsi="BIZ UDP明朝 Medium"/>
          <w:b/>
          <w:bCs/>
        </w:rPr>
      </w:pPr>
      <w:r w:rsidRPr="00B73C27">
        <w:rPr>
          <w:rFonts w:ascii="BIZ UDP明朝 Medium" w:eastAsia="BIZ UDP明朝 Medium" w:hAnsi="BIZ UDP明朝 Medium"/>
          <w:b/>
          <w:bCs/>
        </w:rPr>
        <w:t>大阪</w:t>
      </w:r>
      <w:r w:rsidRPr="00B73C27">
        <w:rPr>
          <w:rFonts w:ascii="BIZ UDP明朝 Medium" w:eastAsia="BIZ UDP明朝 Medium" w:hAnsi="BIZ UDP明朝 Medium" w:hint="eastAsia"/>
          <w:b/>
          <w:bCs/>
        </w:rPr>
        <w:t>ヘルスケア</w:t>
      </w:r>
      <w:r w:rsidRPr="00B73C27">
        <w:rPr>
          <w:rFonts w:ascii="BIZ UDP明朝 Medium" w:eastAsia="BIZ UDP明朝 Medium" w:hAnsi="BIZ UDP明朝 Medium"/>
          <w:b/>
          <w:bCs/>
        </w:rPr>
        <w:t>パビリオン</w:t>
      </w:r>
      <w:r w:rsidRPr="00B73C27">
        <w:rPr>
          <w:rFonts w:ascii="BIZ UDP明朝 Medium" w:eastAsia="BIZ UDP明朝 Medium" w:hAnsi="BIZ UDP明朝 Medium" w:hint="eastAsia"/>
          <w:b/>
          <w:bCs/>
        </w:rPr>
        <w:t>火災保険付保業務</w:t>
      </w:r>
      <w:r w:rsidR="00A86606" w:rsidRPr="00B73C27">
        <w:rPr>
          <w:rFonts w:ascii="BIZ UDP明朝 Medium" w:eastAsia="BIZ UDP明朝 Medium" w:hAnsi="BIZ UDP明朝 Medium" w:hint="eastAsia"/>
          <w:b/>
          <w:bCs/>
        </w:rPr>
        <w:t xml:space="preserve">　</w:t>
      </w:r>
      <w:r w:rsidR="009A5C21" w:rsidRPr="00B73C27">
        <w:rPr>
          <w:rFonts w:ascii="BIZ UDP明朝 Medium" w:eastAsia="BIZ UDP明朝 Medium" w:hAnsi="BIZ UDP明朝 Medium" w:hint="eastAsia"/>
          <w:b/>
          <w:bCs/>
        </w:rPr>
        <w:t>仕様書</w:t>
      </w:r>
    </w:p>
    <w:p w14:paraId="30F43673" w14:textId="77777777" w:rsidR="00361F94" w:rsidRPr="00B73C27" w:rsidRDefault="00361F94" w:rsidP="006346D3">
      <w:pPr>
        <w:autoSpaceDE w:val="0"/>
        <w:autoSpaceDN w:val="0"/>
        <w:rPr>
          <w:rFonts w:ascii="BIZ UDP明朝 Medium" w:eastAsia="BIZ UDP明朝 Medium" w:hAnsi="BIZ UDP明朝 Medium"/>
        </w:rPr>
      </w:pPr>
    </w:p>
    <w:p w14:paraId="19F71171" w14:textId="7E68A6CF" w:rsidR="00361F94" w:rsidRPr="00B73C27" w:rsidRDefault="00361F94" w:rsidP="006346D3">
      <w:pPr>
        <w:autoSpaceDE w:val="0"/>
        <w:autoSpaceDN w:val="0"/>
        <w:rPr>
          <w:rFonts w:ascii="BIZ UDP明朝 Medium" w:eastAsia="BIZ UDP明朝 Medium" w:hAnsi="BIZ UDP明朝 Medium"/>
        </w:rPr>
      </w:pPr>
      <w:r w:rsidRPr="00B73C27">
        <w:rPr>
          <w:rFonts w:ascii="BIZ UDP明朝 Medium" w:eastAsia="BIZ UDP明朝 Medium" w:hAnsi="BIZ UDP明朝 Medium"/>
        </w:rPr>
        <w:t>1</w:t>
      </w:r>
      <w:r w:rsidRPr="00B73C27">
        <w:rPr>
          <w:rFonts w:ascii="BIZ UDP明朝 Medium" w:eastAsia="BIZ UDP明朝 Medium" w:hAnsi="BIZ UDP明朝 Medium" w:hint="eastAsia"/>
        </w:rPr>
        <w:t xml:space="preserve">　</w:t>
      </w:r>
      <w:r w:rsidRPr="00B73C27">
        <w:rPr>
          <w:rFonts w:ascii="BIZ UDP明朝 Medium" w:eastAsia="BIZ UDP明朝 Medium" w:hAnsi="BIZ UDP明朝 Medium"/>
        </w:rPr>
        <w:t xml:space="preserve"> 概要</w:t>
      </w:r>
    </w:p>
    <w:p w14:paraId="5E87F410" w14:textId="26718299" w:rsidR="00361F94" w:rsidRPr="00EF4B0A" w:rsidRDefault="00361F94" w:rsidP="007D3428">
      <w:pPr>
        <w:autoSpaceDE w:val="0"/>
        <w:autoSpaceDN w:val="0"/>
        <w:ind w:leftChars="100" w:left="210"/>
        <w:rPr>
          <w:rFonts w:ascii="BIZ UDP明朝 Medium" w:eastAsia="BIZ UDP明朝 Medium" w:hAnsi="BIZ UDP明朝 Medium"/>
        </w:rPr>
      </w:pPr>
      <w:r w:rsidRPr="00B73C27">
        <w:rPr>
          <w:rFonts w:ascii="BIZ UDP明朝 Medium" w:eastAsia="BIZ UDP明朝 Medium" w:hAnsi="BIZ UDP明朝 Medium"/>
        </w:rPr>
        <w:t xml:space="preserve"> </w:t>
      </w:r>
      <w:r w:rsidR="00A46C21" w:rsidRPr="00B73C27">
        <w:rPr>
          <w:rFonts w:ascii="BIZ UDP明朝 Medium" w:eastAsia="BIZ UDP明朝 Medium" w:hAnsi="BIZ UDP明朝 Medium"/>
        </w:rPr>
        <w:t>公益社団法人2</w:t>
      </w:r>
      <w:r w:rsidR="00A46C21" w:rsidRPr="00EF4B0A">
        <w:rPr>
          <w:rFonts w:ascii="BIZ UDP明朝 Medium" w:eastAsia="BIZ UDP明朝 Medium" w:hAnsi="BIZ UDP明朝 Medium"/>
        </w:rPr>
        <w:t>025年日本国際博覧会大阪パビリオン</w:t>
      </w:r>
      <w:r w:rsidR="00A46C21" w:rsidRPr="00EF4B0A">
        <w:rPr>
          <w:rFonts w:ascii="BIZ UDP明朝 Medium" w:eastAsia="BIZ UDP明朝 Medium" w:hAnsi="BIZ UDP明朝 Medium" w:hint="eastAsia"/>
        </w:rPr>
        <w:t>が</w:t>
      </w:r>
      <w:r w:rsidR="008B1F35" w:rsidRPr="00EF4B0A">
        <w:rPr>
          <w:rFonts w:ascii="BIZ UDP明朝 Medium" w:eastAsia="BIZ UDP明朝 Medium" w:hAnsi="BIZ UDP明朝 Medium"/>
        </w:rPr>
        <w:t>2025年日本国際博覧会</w:t>
      </w:r>
      <w:r w:rsidR="008B1F35" w:rsidRPr="00EF4B0A">
        <w:rPr>
          <w:rFonts w:ascii="BIZ UDP明朝 Medium" w:eastAsia="BIZ UDP明朝 Medium" w:hAnsi="BIZ UDP明朝 Medium" w:hint="eastAsia"/>
        </w:rPr>
        <w:t>会場（以下、「博覧会会場」という。）に</w:t>
      </w:r>
      <w:r w:rsidRPr="00EF4B0A">
        <w:rPr>
          <w:rFonts w:ascii="BIZ UDP明朝 Medium" w:eastAsia="BIZ UDP明朝 Medium" w:hAnsi="BIZ UDP明朝 Medium"/>
        </w:rPr>
        <w:t>所有する建物、設備・什器</w:t>
      </w:r>
      <w:r w:rsidR="008B1F35" w:rsidRPr="00EF4B0A">
        <w:rPr>
          <w:rFonts w:ascii="BIZ UDP明朝 Medium" w:eastAsia="BIZ UDP明朝 Medium" w:hAnsi="BIZ UDP明朝 Medium" w:hint="eastAsia"/>
        </w:rPr>
        <w:t>、屋外設備</w:t>
      </w:r>
      <w:r w:rsidRPr="00EF4B0A">
        <w:rPr>
          <w:rFonts w:ascii="BIZ UDP明朝 Medium" w:eastAsia="BIZ UDP明朝 Medium" w:hAnsi="BIZ UDP明朝 Medium"/>
        </w:rPr>
        <w:t xml:space="preserve">等について火災保険契約を結ぶものである。 </w:t>
      </w:r>
    </w:p>
    <w:p w14:paraId="5739EBD9" w14:textId="77777777" w:rsidR="00361F94" w:rsidRPr="00EF4B0A" w:rsidRDefault="00361F94" w:rsidP="006346D3">
      <w:pPr>
        <w:autoSpaceDE w:val="0"/>
        <w:autoSpaceDN w:val="0"/>
        <w:rPr>
          <w:rFonts w:ascii="BIZ UDP明朝 Medium" w:eastAsia="BIZ UDP明朝 Medium" w:hAnsi="BIZ UDP明朝 Medium"/>
        </w:rPr>
      </w:pPr>
    </w:p>
    <w:p w14:paraId="1A050BBB" w14:textId="77777777" w:rsidR="00D425D5" w:rsidRPr="00EF4B0A" w:rsidRDefault="00361F94" w:rsidP="006346D3">
      <w:pPr>
        <w:autoSpaceDE w:val="0"/>
        <w:autoSpaceDN w:val="0"/>
        <w:rPr>
          <w:rFonts w:ascii="BIZ UDP明朝 Medium" w:eastAsia="BIZ UDP明朝 Medium" w:hAnsi="BIZ UDP明朝 Medium"/>
        </w:rPr>
      </w:pPr>
      <w:r w:rsidRPr="00EF4B0A">
        <w:rPr>
          <w:rFonts w:ascii="BIZ UDP明朝 Medium" w:eastAsia="BIZ UDP明朝 Medium" w:hAnsi="BIZ UDP明朝 Medium"/>
        </w:rPr>
        <w:t xml:space="preserve">2 保険契約者 </w:t>
      </w:r>
    </w:p>
    <w:p w14:paraId="621BD2AD" w14:textId="4C388FC1" w:rsidR="00D425D5" w:rsidRPr="00EF4B0A" w:rsidRDefault="00A46C21" w:rsidP="00D425D5">
      <w:pPr>
        <w:autoSpaceDE w:val="0"/>
        <w:autoSpaceDN w:val="0"/>
        <w:ind w:firstLineChars="100" w:firstLine="210"/>
        <w:rPr>
          <w:rFonts w:ascii="BIZ UDP明朝 Medium" w:eastAsia="BIZ UDP明朝 Medium" w:hAnsi="BIZ UDP明朝 Medium"/>
        </w:rPr>
      </w:pPr>
      <w:r w:rsidRPr="00EF4B0A">
        <w:rPr>
          <w:rFonts w:ascii="BIZ UDP明朝 Medium" w:eastAsia="BIZ UDP明朝 Medium" w:hAnsi="BIZ UDP明朝 Medium"/>
        </w:rPr>
        <w:t>公益社団法人2025年日本国際博覧会大阪パビリオン</w:t>
      </w:r>
      <w:r w:rsidR="00361F94" w:rsidRPr="00EF4B0A">
        <w:rPr>
          <w:rFonts w:ascii="BIZ UDP明朝 Medium" w:eastAsia="BIZ UDP明朝 Medium" w:hAnsi="BIZ UDP明朝 Medium"/>
        </w:rPr>
        <w:t xml:space="preserve"> </w:t>
      </w:r>
    </w:p>
    <w:p w14:paraId="4E237870" w14:textId="77777777" w:rsidR="00D425D5" w:rsidRPr="00EF4B0A" w:rsidRDefault="00D425D5" w:rsidP="00D425D5">
      <w:pPr>
        <w:autoSpaceDE w:val="0"/>
        <w:autoSpaceDN w:val="0"/>
        <w:rPr>
          <w:rFonts w:ascii="BIZ UDP明朝 Medium" w:eastAsia="BIZ UDP明朝 Medium" w:hAnsi="BIZ UDP明朝 Medium"/>
        </w:rPr>
      </w:pPr>
    </w:p>
    <w:p w14:paraId="035AF274" w14:textId="77777777" w:rsidR="00A46C21" w:rsidRPr="00EF4B0A" w:rsidRDefault="00361F94"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3 被保険者</w:t>
      </w:r>
    </w:p>
    <w:p w14:paraId="50611DCD" w14:textId="77777777" w:rsidR="00A46C21" w:rsidRPr="00EF4B0A" w:rsidRDefault="00A46C21" w:rsidP="00A46C21">
      <w:pPr>
        <w:autoSpaceDE w:val="0"/>
        <w:autoSpaceDN w:val="0"/>
        <w:ind w:firstLineChars="100" w:firstLine="210"/>
        <w:rPr>
          <w:rFonts w:ascii="BIZ UDP明朝 Medium" w:eastAsia="BIZ UDP明朝 Medium" w:hAnsi="BIZ UDP明朝 Medium"/>
        </w:rPr>
      </w:pPr>
      <w:r w:rsidRPr="00EF4B0A">
        <w:rPr>
          <w:rFonts w:ascii="BIZ UDP明朝 Medium" w:eastAsia="BIZ UDP明朝 Medium" w:hAnsi="BIZ UDP明朝 Medium"/>
        </w:rPr>
        <w:t xml:space="preserve">公益社団法人2025年日本国際博覧会大阪パビリオン </w:t>
      </w:r>
    </w:p>
    <w:p w14:paraId="2C265ED7" w14:textId="77777777" w:rsidR="00D425D5" w:rsidRPr="00EF4B0A" w:rsidRDefault="00D425D5" w:rsidP="00D425D5">
      <w:pPr>
        <w:autoSpaceDE w:val="0"/>
        <w:autoSpaceDN w:val="0"/>
        <w:rPr>
          <w:rFonts w:ascii="BIZ UDP明朝 Medium" w:eastAsia="BIZ UDP明朝 Medium" w:hAnsi="BIZ UDP明朝 Medium"/>
        </w:rPr>
      </w:pPr>
    </w:p>
    <w:p w14:paraId="538D7768" w14:textId="77777777" w:rsidR="00A46C21" w:rsidRPr="00EF4B0A" w:rsidRDefault="00361F94"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 xml:space="preserve">4 保険の種類 </w:t>
      </w:r>
    </w:p>
    <w:p w14:paraId="5CA595F7" w14:textId="3E01B618" w:rsidR="00D425D5" w:rsidRPr="00EF4B0A" w:rsidRDefault="00361F94" w:rsidP="00A46C21">
      <w:pPr>
        <w:autoSpaceDE w:val="0"/>
        <w:autoSpaceDN w:val="0"/>
        <w:ind w:firstLineChars="100" w:firstLine="210"/>
        <w:rPr>
          <w:rFonts w:ascii="BIZ UDP明朝 Medium" w:eastAsia="BIZ UDP明朝 Medium" w:hAnsi="BIZ UDP明朝 Medium"/>
        </w:rPr>
      </w:pPr>
      <w:r w:rsidRPr="00EF4B0A">
        <w:rPr>
          <w:rFonts w:ascii="BIZ UDP明朝 Medium" w:eastAsia="BIZ UDP明朝 Medium" w:hAnsi="BIZ UDP明朝 Medium"/>
        </w:rPr>
        <w:t>普通</w:t>
      </w:r>
      <w:r w:rsidR="006711AE" w:rsidRPr="00EF4B0A">
        <w:rPr>
          <w:rFonts w:ascii="BIZ UDP明朝 Medium" w:eastAsia="BIZ UDP明朝 Medium" w:hAnsi="BIZ UDP明朝 Medium" w:hint="eastAsia"/>
        </w:rPr>
        <w:t>火災</w:t>
      </w:r>
      <w:r w:rsidRPr="00EF4B0A">
        <w:rPr>
          <w:rFonts w:ascii="BIZ UDP明朝 Medium" w:eastAsia="BIZ UDP明朝 Medium" w:hAnsi="BIZ UDP明朝 Medium"/>
        </w:rPr>
        <w:t>保険約款でオールリスク担保</w:t>
      </w:r>
      <w:r w:rsidR="006711AE" w:rsidRPr="00EF4B0A">
        <w:rPr>
          <w:rFonts w:ascii="BIZ UDP明朝 Medium" w:eastAsia="BIZ UDP明朝 Medium" w:hAnsi="BIZ UDP明朝 Medium" w:hint="eastAsia"/>
        </w:rPr>
        <w:t>のものと</w:t>
      </w:r>
      <w:r w:rsidRPr="00EF4B0A">
        <w:rPr>
          <w:rFonts w:ascii="BIZ UDP明朝 Medium" w:eastAsia="BIZ UDP明朝 Medium" w:hAnsi="BIZ UDP明朝 Medium"/>
        </w:rPr>
        <w:t>する。</w:t>
      </w:r>
    </w:p>
    <w:p w14:paraId="0F3B68BC" w14:textId="77777777" w:rsidR="00D425D5" w:rsidRPr="00EF4B0A" w:rsidRDefault="00D425D5" w:rsidP="00D425D5">
      <w:pPr>
        <w:autoSpaceDE w:val="0"/>
        <w:autoSpaceDN w:val="0"/>
        <w:rPr>
          <w:rFonts w:ascii="BIZ UDP明朝 Medium" w:eastAsia="BIZ UDP明朝 Medium" w:hAnsi="BIZ UDP明朝 Medium"/>
        </w:rPr>
      </w:pPr>
    </w:p>
    <w:p w14:paraId="0044BA99" w14:textId="77777777" w:rsidR="00D425D5" w:rsidRPr="00EF4B0A" w:rsidRDefault="00361F94"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 xml:space="preserve">5 保険期間 </w:t>
      </w:r>
    </w:p>
    <w:p w14:paraId="4F3EFFDD" w14:textId="419EE923" w:rsidR="00D425D5" w:rsidRPr="00EF4B0A" w:rsidRDefault="00D425D5" w:rsidP="00D425D5">
      <w:pPr>
        <w:autoSpaceDE w:val="0"/>
        <w:autoSpaceDN w:val="0"/>
        <w:ind w:firstLineChars="100" w:firstLine="210"/>
        <w:rPr>
          <w:rFonts w:ascii="BIZ UDP明朝 Medium" w:eastAsia="BIZ UDP明朝 Medium" w:hAnsi="BIZ UDP明朝 Medium"/>
        </w:rPr>
      </w:pPr>
      <w:r w:rsidRPr="00EF4B0A">
        <w:rPr>
          <w:rFonts w:ascii="BIZ UDP明朝 Medium" w:eastAsia="BIZ UDP明朝 Medium" w:hAnsi="BIZ UDP明朝 Medium" w:hint="eastAsia"/>
        </w:rPr>
        <w:t>自：</w:t>
      </w:r>
      <w:r w:rsidR="00527632" w:rsidRPr="00527632">
        <w:rPr>
          <w:rFonts w:ascii="BIZ UDP明朝 Medium" w:eastAsia="BIZ UDP明朝 Medium" w:hAnsi="BIZ UDP明朝 Medium" w:hint="eastAsia"/>
        </w:rPr>
        <w:t>令和6</w:t>
      </w:r>
      <w:r w:rsidRPr="00EF4B0A">
        <w:rPr>
          <w:rFonts w:ascii="BIZ UDP明朝 Medium" w:eastAsia="BIZ UDP明朝 Medium" w:hAnsi="BIZ UDP明朝 Medium" w:hint="eastAsia"/>
        </w:rPr>
        <w:t>年10月31日午後４時　至：</w:t>
      </w:r>
      <w:r w:rsidR="00527632" w:rsidRPr="00527632">
        <w:rPr>
          <w:rFonts w:ascii="BIZ UDP明朝 Medium" w:eastAsia="BIZ UDP明朝 Medium" w:hAnsi="BIZ UDP明朝 Medium" w:hint="eastAsia"/>
        </w:rPr>
        <w:t>令和</w:t>
      </w:r>
      <w:r w:rsidR="00527632">
        <w:rPr>
          <w:rFonts w:ascii="BIZ UDP明朝 Medium" w:eastAsia="BIZ UDP明朝 Medium" w:hAnsi="BIZ UDP明朝 Medium" w:hint="eastAsia"/>
        </w:rPr>
        <w:t>7</w:t>
      </w:r>
      <w:r w:rsidRPr="00EF4B0A">
        <w:rPr>
          <w:rFonts w:ascii="BIZ UDP明朝 Medium" w:eastAsia="BIZ UDP明朝 Medium" w:hAnsi="BIZ UDP明朝 Medium" w:hint="eastAsia"/>
        </w:rPr>
        <w:t>年10月31日午後４時</w:t>
      </w:r>
      <w:r w:rsidR="00361F94" w:rsidRPr="00EF4B0A">
        <w:rPr>
          <w:rFonts w:ascii="BIZ UDP明朝 Medium" w:eastAsia="BIZ UDP明朝 Medium" w:hAnsi="BIZ UDP明朝 Medium"/>
        </w:rPr>
        <w:t xml:space="preserve"> </w:t>
      </w:r>
    </w:p>
    <w:p w14:paraId="4C7E4791" w14:textId="77777777" w:rsidR="00D425D5" w:rsidRPr="00EF4B0A" w:rsidRDefault="00D425D5" w:rsidP="00D425D5">
      <w:pPr>
        <w:autoSpaceDE w:val="0"/>
        <w:autoSpaceDN w:val="0"/>
        <w:rPr>
          <w:rFonts w:ascii="BIZ UDP明朝 Medium" w:eastAsia="BIZ UDP明朝 Medium" w:hAnsi="BIZ UDP明朝 Medium"/>
        </w:rPr>
      </w:pPr>
    </w:p>
    <w:p w14:paraId="62172830" w14:textId="1DC449AE" w:rsidR="005B207F" w:rsidRPr="00EF4B0A" w:rsidRDefault="005B207F" w:rsidP="005B207F">
      <w:pPr>
        <w:autoSpaceDE w:val="0"/>
        <w:autoSpaceDN w:val="0"/>
        <w:rPr>
          <w:rFonts w:ascii="BIZ UDP明朝 Medium" w:eastAsia="BIZ UDP明朝 Medium" w:hAnsi="BIZ UDP明朝 Medium"/>
        </w:rPr>
      </w:pPr>
      <w:r w:rsidRPr="00EF4B0A">
        <w:rPr>
          <w:rFonts w:ascii="BIZ UDP明朝 Medium" w:eastAsia="BIZ UDP明朝 Medium" w:hAnsi="BIZ UDP明朝 Medium" w:hint="eastAsia"/>
        </w:rPr>
        <w:t>6</w:t>
      </w:r>
      <w:r w:rsidRPr="00EF4B0A">
        <w:rPr>
          <w:rFonts w:ascii="BIZ UDP明朝 Medium" w:eastAsia="BIZ UDP明朝 Medium" w:hAnsi="BIZ UDP明朝 Medium"/>
        </w:rPr>
        <w:t xml:space="preserve"> </w:t>
      </w:r>
      <w:r w:rsidRPr="00EF4B0A">
        <w:rPr>
          <w:rFonts w:ascii="BIZ UDP明朝 Medium" w:eastAsia="BIZ UDP明朝 Medium" w:hAnsi="BIZ UDP明朝 Medium" w:hint="eastAsia"/>
        </w:rPr>
        <w:t>支払方法</w:t>
      </w:r>
      <w:r w:rsidRPr="00EF4B0A">
        <w:rPr>
          <w:rFonts w:ascii="BIZ UDP明朝 Medium" w:eastAsia="BIZ UDP明朝 Medium" w:hAnsi="BIZ UDP明朝 Medium"/>
        </w:rPr>
        <w:t xml:space="preserve"> </w:t>
      </w:r>
    </w:p>
    <w:p w14:paraId="2D6DACFA" w14:textId="62FD4D49" w:rsidR="005B207F" w:rsidRPr="00EF4B0A" w:rsidRDefault="005B207F" w:rsidP="005B207F">
      <w:pPr>
        <w:autoSpaceDE w:val="0"/>
        <w:autoSpaceDN w:val="0"/>
        <w:ind w:firstLineChars="100" w:firstLine="210"/>
        <w:rPr>
          <w:rFonts w:ascii="BIZ UDP明朝 Medium" w:eastAsia="BIZ UDP明朝 Medium" w:hAnsi="BIZ UDP明朝 Medium"/>
        </w:rPr>
      </w:pPr>
      <w:r w:rsidRPr="00EF4B0A">
        <w:rPr>
          <w:rFonts w:ascii="BIZ UDP明朝 Medium" w:eastAsia="BIZ UDP明朝 Medium" w:hAnsi="BIZ UDP明朝 Medium" w:hint="eastAsia"/>
        </w:rPr>
        <w:t>一括払い</w:t>
      </w:r>
      <w:r w:rsidRPr="00EF4B0A">
        <w:rPr>
          <w:rFonts w:ascii="BIZ UDP明朝 Medium" w:eastAsia="BIZ UDP明朝 Medium" w:hAnsi="BIZ UDP明朝 Medium"/>
        </w:rPr>
        <w:t xml:space="preserve"> </w:t>
      </w:r>
    </w:p>
    <w:p w14:paraId="6391D01B" w14:textId="77777777" w:rsidR="005B207F" w:rsidRPr="00EF4B0A" w:rsidRDefault="005B207F" w:rsidP="005B207F">
      <w:pPr>
        <w:autoSpaceDE w:val="0"/>
        <w:autoSpaceDN w:val="0"/>
        <w:rPr>
          <w:rFonts w:ascii="BIZ UDP明朝 Medium" w:eastAsia="BIZ UDP明朝 Medium" w:hAnsi="BIZ UDP明朝 Medium"/>
        </w:rPr>
      </w:pPr>
    </w:p>
    <w:p w14:paraId="07F22CA0" w14:textId="2B8BEE88" w:rsidR="005B207F" w:rsidRPr="00EF4B0A" w:rsidRDefault="005B207F"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hint="eastAsia"/>
        </w:rPr>
        <w:t>7</w:t>
      </w:r>
      <w:r w:rsidR="00361F94" w:rsidRPr="00EF4B0A">
        <w:rPr>
          <w:rFonts w:ascii="BIZ UDP明朝 Medium" w:eastAsia="BIZ UDP明朝 Medium" w:hAnsi="BIZ UDP明朝 Medium"/>
        </w:rPr>
        <w:t xml:space="preserve"> 保険の目的（対象物） </w:t>
      </w:r>
    </w:p>
    <w:p w14:paraId="650C2999" w14:textId="0244D953" w:rsidR="005B207F" w:rsidRPr="00EF4B0A" w:rsidRDefault="00361F94" w:rsidP="005B207F">
      <w:pPr>
        <w:autoSpaceDE w:val="0"/>
        <w:autoSpaceDN w:val="0"/>
        <w:ind w:firstLineChars="100" w:firstLine="210"/>
        <w:rPr>
          <w:rFonts w:ascii="BIZ UDP明朝 Medium" w:eastAsia="BIZ UDP明朝 Medium" w:hAnsi="BIZ UDP明朝 Medium"/>
        </w:rPr>
      </w:pPr>
      <w:r w:rsidRPr="00EF4B0A">
        <w:rPr>
          <w:rFonts w:ascii="BIZ UDP明朝 Medium" w:eastAsia="BIZ UDP明朝 Medium" w:hAnsi="BIZ UDP明朝 Medium"/>
        </w:rPr>
        <w:t>被保険者が</w:t>
      </w:r>
      <w:r w:rsidR="008B1F35" w:rsidRPr="00EF4B0A">
        <w:rPr>
          <w:rFonts w:ascii="BIZ UDP明朝 Medium" w:eastAsia="BIZ UDP明朝 Medium" w:hAnsi="BIZ UDP明朝 Medium" w:hint="eastAsia"/>
        </w:rPr>
        <w:t>博覧会会場</w:t>
      </w:r>
      <w:r w:rsidRPr="00EF4B0A">
        <w:rPr>
          <w:rFonts w:ascii="BIZ UDP明朝 Medium" w:eastAsia="BIZ UDP明朝 Medium" w:hAnsi="BIZ UDP明朝 Medium"/>
        </w:rPr>
        <w:t>に所有する</w:t>
      </w:r>
      <w:r w:rsidR="005B207F" w:rsidRPr="00EF4B0A">
        <w:rPr>
          <w:rFonts w:ascii="BIZ UDP明朝 Medium" w:eastAsia="BIZ UDP明朝 Medium" w:hAnsi="BIZ UDP明朝 Medium"/>
        </w:rPr>
        <w:t>建物、設備・什器</w:t>
      </w:r>
      <w:r w:rsidR="008B1F35" w:rsidRPr="00EF4B0A">
        <w:rPr>
          <w:rFonts w:ascii="BIZ UDP明朝 Medium" w:eastAsia="BIZ UDP明朝 Medium" w:hAnsi="BIZ UDP明朝 Medium" w:hint="eastAsia"/>
        </w:rPr>
        <w:t>、屋外設備</w:t>
      </w:r>
      <w:r w:rsidR="005B207F" w:rsidRPr="00EF4B0A">
        <w:rPr>
          <w:rFonts w:ascii="BIZ UDP明朝 Medium" w:eastAsia="BIZ UDP明朝 Medium" w:hAnsi="BIZ UDP明朝 Medium"/>
        </w:rPr>
        <w:t>等</w:t>
      </w:r>
      <w:r w:rsidR="005B207F" w:rsidRPr="00EF4B0A">
        <w:rPr>
          <w:rFonts w:ascii="BIZ UDP明朝 Medium" w:eastAsia="BIZ UDP明朝 Medium" w:hAnsi="BIZ UDP明朝 Medium" w:hint="eastAsia"/>
        </w:rPr>
        <w:t>で、別</w:t>
      </w:r>
      <w:r w:rsidR="00EF4B0A">
        <w:rPr>
          <w:rFonts w:ascii="BIZ UDP明朝 Medium" w:eastAsia="BIZ UDP明朝 Medium" w:hAnsi="BIZ UDP明朝 Medium" w:hint="eastAsia"/>
        </w:rPr>
        <w:t>表</w:t>
      </w:r>
      <w:r w:rsidR="005B207F" w:rsidRPr="00EF4B0A">
        <w:rPr>
          <w:rFonts w:ascii="BIZ UDP明朝 Medium" w:eastAsia="BIZ UDP明朝 Medium" w:hAnsi="BIZ UDP明朝 Medium" w:hint="eastAsia"/>
        </w:rPr>
        <w:t>に示す物件。</w:t>
      </w:r>
    </w:p>
    <w:p w14:paraId="116B5A3D" w14:textId="77777777" w:rsidR="00D425D5" w:rsidRPr="00EF4B0A" w:rsidRDefault="00D425D5" w:rsidP="00D425D5">
      <w:pPr>
        <w:autoSpaceDE w:val="0"/>
        <w:autoSpaceDN w:val="0"/>
        <w:rPr>
          <w:rFonts w:ascii="BIZ UDP明朝 Medium" w:eastAsia="BIZ UDP明朝 Medium" w:hAnsi="BIZ UDP明朝 Medium"/>
        </w:rPr>
      </w:pPr>
    </w:p>
    <w:p w14:paraId="6DB5CD6C" w14:textId="77777777" w:rsidR="005B207F" w:rsidRPr="00B73C27" w:rsidRDefault="00361F94"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8 保険の内容</w:t>
      </w:r>
    </w:p>
    <w:p w14:paraId="35BCD6EB" w14:textId="77777777" w:rsidR="005B207F" w:rsidRPr="00B73C27" w:rsidRDefault="005B207F" w:rsidP="0091496A">
      <w:pPr>
        <w:autoSpaceDE w:val="0"/>
        <w:autoSpaceDN w:val="0"/>
        <w:ind w:firstLineChars="100" w:firstLine="210"/>
        <w:rPr>
          <w:rFonts w:ascii="BIZ UDP明朝 Medium" w:eastAsia="BIZ UDP明朝 Medium" w:hAnsi="BIZ UDP明朝 Medium"/>
        </w:rPr>
      </w:pPr>
      <w:r w:rsidRPr="00B73C27">
        <w:rPr>
          <w:rFonts w:ascii="BIZ UDP明朝 Medium" w:eastAsia="BIZ UDP明朝 Medium" w:hAnsi="BIZ UDP明朝 Medium"/>
        </w:rPr>
        <w:t xml:space="preserve">① 火災、落雷、破裂、爆発によって生じた損害。 </w:t>
      </w:r>
    </w:p>
    <w:p w14:paraId="6067BDE9" w14:textId="77777777" w:rsidR="005B207F" w:rsidRDefault="005B207F" w:rsidP="0091496A">
      <w:pPr>
        <w:autoSpaceDE w:val="0"/>
        <w:autoSpaceDN w:val="0"/>
        <w:ind w:firstLineChars="100" w:firstLine="210"/>
        <w:rPr>
          <w:rFonts w:ascii="BIZ UDP明朝 Medium" w:eastAsia="BIZ UDP明朝 Medium" w:hAnsi="BIZ UDP明朝 Medium"/>
        </w:rPr>
      </w:pPr>
      <w:r w:rsidRPr="00B73C27">
        <w:rPr>
          <w:rFonts w:ascii="BIZ UDP明朝 Medium" w:eastAsia="BIZ UDP明朝 Medium" w:hAnsi="BIZ UDP明朝 Medium"/>
        </w:rPr>
        <w:t>② 風災、ひょう災、雪災によって生じた損害。</w:t>
      </w:r>
      <w:r w:rsidRPr="005B207F">
        <w:rPr>
          <w:rFonts w:ascii="BIZ UDP明朝 Medium" w:eastAsia="BIZ UDP明朝 Medium" w:hAnsi="BIZ UDP明朝 Medium"/>
        </w:rPr>
        <w:t xml:space="preserve"> </w:t>
      </w:r>
    </w:p>
    <w:p w14:paraId="62D502EF" w14:textId="77777777" w:rsidR="005B207F" w:rsidRDefault="005B207F" w:rsidP="0091496A">
      <w:pPr>
        <w:autoSpaceDE w:val="0"/>
        <w:autoSpaceDN w:val="0"/>
        <w:ind w:firstLineChars="100" w:firstLine="210"/>
        <w:rPr>
          <w:rFonts w:ascii="BIZ UDP明朝 Medium" w:eastAsia="BIZ UDP明朝 Medium" w:hAnsi="BIZ UDP明朝 Medium"/>
        </w:rPr>
      </w:pPr>
      <w:r w:rsidRPr="005B207F">
        <w:rPr>
          <w:rFonts w:ascii="BIZ UDP明朝 Medium" w:eastAsia="BIZ UDP明朝 Medium" w:hAnsi="BIZ UDP明朝 Medium"/>
        </w:rPr>
        <w:t xml:space="preserve">③ 建物の外部からの物体の落下、飛来、衝突または倒壊によって生じた損害。 </w:t>
      </w:r>
    </w:p>
    <w:p w14:paraId="11A87E53" w14:textId="77777777" w:rsidR="005B207F" w:rsidRDefault="005B207F" w:rsidP="0091496A">
      <w:pPr>
        <w:autoSpaceDE w:val="0"/>
        <w:autoSpaceDN w:val="0"/>
        <w:ind w:firstLineChars="100" w:firstLine="210"/>
        <w:rPr>
          <w:rFonts w:ascii="BIZ UDP明朝 Medium" w:eastAsia="BIZ UDP明朝 Medium" w:hAnsi="BIZ UDP明朝 Medium"/>
        </w:rPr>
      </w:pPr>
      <w:r w:rsidRPr="005B207F">
        <w:rPr>
          <w:rFonts w:ascii="BIZ UDP明朝 Medium" w:eastAsia="BIZ UDP明朝 Medium" w:hAnsi="BIZ UDP明朝 Medium"/>
        </w:rPr>
        <w:t xml:space="preserve">④ 給排水設備に生じた事故に伴う漏水、放水または溢水によって生じた損害。 </w:t>
      </w:r>
    </w:p>
    <w:p w14:paraId="6C13EDE2" w14:textId="77777777" w:rsidR="0091496A" w:rsidRDefault="005B207F" w:rsidP="0091496A">
      <w:pPr>
        <w:autoSpaceDE w:val="0"/>
        <w:autoSpaceDN w:val="0"/>
        <w:ind w:leftChars="100" w:left="210"/>
        <w:rPr>
          <w:rFonts w:ascii="BIZ UDP明朝 Medium" w:eastAsia="BIZ UDP明朝 Medium" w:hAnsi="BIZ UDP明朝 Medium"/>
        </w:rPr>
      </w:pPr>
      <w:r w:rsidRPr="005B207F">
        <w:rPr>
          <w:rFonts w:ascii="BIZ UDP明朝 Medium" w:eastAsia="BIZ UDP明朝 Medium" w:hAnsi="BIZ UDP明朝 Medium"/>
        </w:rPr>
        <w:t xml:space="preserve">⑤ 騒じょうおよびこれに類似の集団活動に伴う暴力行為もしくは破壊行為によって生じた損害。 ⑥ 盗難について生じた盗取、毀損または汚損損害。 </w:t>
      </w:r>
    </w:p>
    <w:p w14:paraId="503370D0" w14:textId="77777777" w:rsidR="0091496A" w:rsidRDefault="005B207F" w:rsidP="0091496A">
      <w:pPr>
        <w:autoSpaceDE w:val="0"/>
        <w:autoSpaceDN w:val="0"/>
        <w:ind w:leftChars="100" w:left="210"/>
        <w:rPr>
          <w:rFonts w:ascii="BIZ UDP明朝 Medium" w:eastAsia="BIZ UDP明朝 Medium" w:hAnsi="BIZ UDP明朝 Medium"/>
        </w:rPr>
      </w:pPr>
      <w:r w:rsidRPr="005B207F">
        <w:rPr>
          <w:rFonts w:ascii="BIZ UDP明朝 Medium" w:eastAsia="BIZ UDP明朝 Medium" w:hAnsi="BIZ UDP明朝 Medium"/>
        </w:rPr>
        <w:t xml:space="preserve">⑦ 台風、暴風雨または豪雨による洪水等の水害によって生じた損害。 </w:t>
      </w:r>
    </w:p>
    <w:p w14:paraId="05B718E9" w14:textId="77777777" w:rsidR="0091496A" w:rsidRDefault="005B207F" w:rsidP="0091496A">
      <w:pPr>
        <w:autoSpaceDE w:val="0"/>
        <w:autoSpaceDN w:val="0"/>
        <w:ind w:leftChars="100" w:left="210"/>
        <w:rPr>
          <w:rFonts w:ascii="BIZ UDP明朝 Medium" w:eastAsia="BIZ UDP明朝 Medium" w:hAnsi="BIZ UDP明朝 Medium"/>
        </w:rPr>
      </w:pPr>
      <w:r w:rsidRPr="005B207F">
        <w:rPr>
          <w:rFonts w:ascii="BIZ UDP明朝 Medium" w:eastAsia="BIZ UDP明朝 Medium" w:hAnsi="BIZ UDP明朝 Medium"/>
        </w:rPr>
        <w:t xml:space="preserve">⑧ ガラスの単独損害やいたずら、破壊行為による破壊または汚損損害。 </w:t>
      </w:r>
    </w:p>
    <w:p w14:paraId="205F7D03" w14:textId="77777777" w:rsidR="0091496A" w:rsidRDefault="005B207F" w:rsidP="0091496A">
      <w:pPr>
        <w:autoSpaceDE w:val="0"/>
        <w:autoSpaceDN w:val="0"/>
        <w:ind w:leftChars="100" w:left="210"/>
        <w:rPr>
          <w:rFonts w:ascii="BIZ UDP明朝 Medium" w:eastAsia="BIZ UDP明朝 Medium" w:hAnsi="BIZ UDP明朝 Medium"/>
        </w:rPr>
      </w:pPr>
      <w:r w:rsidRPr="005B207F">
        <w:rPr>
          <w:rFonts w:ascii="BIZ UDP明朝 Medium" w:eastAsia="BIZ UDP明朝 Medium" w:hAnsi="BIZ UDP明朝 Medium"/>
        </w:rPr>
        <w:t xml:space="preserve">⑨ 電気的事故によって生じた損害。 </w:t>
      </w:r>
    </w:p>
    <w:p w14:paraId="107917B8" w14:textId="77777777" w:rsidR="0091496A" w:rsidRDefault="005B207F" w:rsidP="0091496A">
      <w:pPr>
        <w:autoSpaceDE w:val="0"/>
        <w:autoSpaceDN w:val="0"/>
        <w:ind w:leftChars="100" w:left="210"/>
        <w:rPr>
          <w:rFonts w:ascii="BIZ UDP明朝 Medium" w:eastAsia="BIZ UDP明朝 Medium" w:hAnsi="BIZ UDP明朝 Medium"/>
        </w:rPr>
      </w:pPr>
      <w:r w:rsidRPr="005B207F">
        <w:rPr>
          <w:rFonts w:ascii="BIZ UDP明朝 Medium" w:eastAsia="BIZ UDP明朝 Medium" w:hAnsi="BIZ UDP明朝 Medium"/>
        </w:rPr>
        <w:t xml:space="preserve">⑩ 機械的事故によって生じた損害。 </w:t>
      </w:r>
    </w:p>
    <w:p w14:paraId="056881F0" w14:textId="0A4B93FD" w:rsidR="005B207F" w:rsidRDefault="005B207F" w:rsidP="0091496A">
      <w:pPr>
        <w:autoSpaceDE w:val="0"/>
        <w:autoSpaceDN w:val="0"/>
        <w:ind w:leftChars="100" w:left="210"/>
        <w:rPr>
          <w:rFonts w:ascii="BIZ UDP明朝 Medium" w:eastAsia="BIZ UDP明朝 Medium" w:hAnsi="BIZ UDP明朝 Medium"/>
        </w:rPr>
      </w:pPr>
      <w:r w:rsidRPr="005B207F">
        <w:rPr>
          <w:rFonts w:ascii="BIZ UDP明朝 Medium" w:eastAsia="BIZ UDP明朝 Medium" w:hAnsi="BIZ UDP明朝 Medium"/>
        </w:rPr>
        <w:t>⑪ その他不測かつ突発的な事故による損害。</w:t>
      </w:r>
    </w:p>
    <w:p w14:paraId="48797DD9" w14:textId="4F7A3651" w:rsidR="0091496A" w:rsidRDefault="0091496A" w:rsidP="0091496A">
      <w:pPr>
        <w:autoSpaceDE w:val="0"/>
        <w:autoSpaceDN w:val="0"/>
        <w:rPr>
          <w:rFonts w:ascii="BIZ UDP明朝 Medium" w:eastAsia="BIZ UDP明朝 Medium" w:hAnsi="BIZ UDP明朝 Medium"/>
        </w:rPr>
      </w:pPr>
      <w:r>
        <w:rPr>
          <w:rFonts w:ascii="BIZ UDP明朝 Medium" w:eastAsia="BIZ UDP明朝 Medium" w:hAnsi="BIZ UDP明朝 Medium" w:hint="eastAsia"/>
        </w:rPr>
        <w:lastRenderedPageBreak/>
        <w:t>9</w:t>
      </w:r>
      <w:r w:rsidRPr="00361F94">
        <w:rPr>
          <w:rFonts w:ascii="BIZ UDP明朝 Medium" w:eastAsia="BIZ UDP明朝 Medium" w:hAnsi="BIZ UDP明朝 Medium"/>
        </w:rPr>
        <w:t xml:space="preserve"> </w:t>
      </w:r>
      <w:r>
        <w:rPr>
          <w:rFonts w:ascii="BIZ UDP明朝 Medium" w:eastAsia="BIZ UDP明朝 Medium" w:hAnsi="BIZ UDP明朝 Medium" w:hint="eastAsia"/>
        </w:rPr>
        <w:t>費用</w:t>
      </w:r>
      <w:r w:rsidRPr="00361F94">
        <w:rPr>
          <w:rFonts w:ascii="BIZ UDP明朝 Medium" w:eastAsia="BIZ UDP明朝 Medium" w:hAnsi="BIZ UDP明朝 Medium"/>
        </w:rPr>
        <w:t>保険</w:t>
      </w:r>
      <w:r>
        <w:rPr>
          <w:rFonts w:ascii="BIZ UDP明朝 Medium" w:eastAsia="BIZ UDP明朝 Medium" w:hAnsi="BIZ UDP明朝 Medium" w:hint="eastAsia"/>
        </w:rPr>
        <w:t>金</w:t>
      </w:r>
    </w:p>
    <w:tbl>
      <w:tblPr>
        <w:tblStyle w:val="aa"/>
        <w:tblW w:w="0" w:type="auto"/>
        <w:tblInd w:w="421" w:type="dxa"/>
        <w:tblLook w:val="04A0" w:firstRow="1" w:lastRow="0" w:firstColumn="1" w:lastColumn="0" w:noHBand="0" w:noVBand="1"/>
      </w:tblPr>
      <w:tblGrid>
        <w:gridCol w:w="2268"/>
        <w:gridCol w:w="3124"/>
        <w:gridCol w:w="2907"/>
      </w:tblGrid>
      <w:tr w:rsidR="0091496A" w14:paraId="10CB2146" w14:textId="77777777" w:rsidTr="00413B01">
        <w:tc>
          <w:tcPr>
            <w:tcW w:w="2268" w:type="dxa"/>
          </w:tcPr>
          <w:p w14:paraId="63A3E75E" w14:textId="25CC54B7" w:rsidR="0091496A" w:rsidRDefault="0091496A" w:rsidP="0091496A">
            <w:pPr>
              <w:autoSpaceDE w:val="0"/>
              <w:autoSpaceDN w:val="0"/>
              <w:jc w:val="center"/>
              <w:rPr>
                <w:rFonts w:ascii="BIZ UDP明朝 Medium" w:eastAsia="BIZ UDP明朝 Medium" w:hAnsi="BIZ UDP明朝 Medium"/>
              </w:rPr>
            </w:pPr>
            <w:r>
              <w:rPr>
                <w:rFonts w:ascii="BIZ UDP明朝 Medium" w:eastAsia="BIZ UDP明朝 Medium" w:hAnsi="BIZ UDP明朝 Medium" w:hint="eastAsia"/>
              </w:rPr>
              <w:t>名称</w:t>
            </w:r>
          </w:p>
        </w:tc>
        <w:tc>
          <w:tcPr>
            <w:tcW w:w="3124" w:type="dxa"/>
          </w:tcPr>
          <w:p w14:paraId="21EFDE96" w14:textId="31AC6545" w:rsidR="0091496A" w:rsidRDefault="0091496A" w:rsidP="0091496A">
            <w:pPr>
              <w:autoSpaceDE w:val="0"/>
              <w:autoSpaceDN w:val="0"/>
              <w:jc w:val="center"/>
              <w:rPr>
                <w:rFonts w:ascii="BIZ UDP明朝 Medium" w:eastAsia="BIZ UDP明朝 Medium" w:hAnsi="BIZ UDP明朝 Medium"/>
              </w:rPr>
            </w:pPr>
            <w:r>
              <w:rPr>
                <w:rFonts w:ascii="BIZ UDP明朝 Medium" w:eastAsia="BIZ UDP明朝 Medium" w:hAnsi="BIZ UDP明朝 Medium" w:hint="eastAsia"/>
              </w:rPr>
              <w:t>内容</w:t>
            </w:r>
          </w:p>
        </w:tc>
        <w:tc>
          <w:tcPr>
            <w:tcW w:w="2907" w:type="dxa"/>
          </w:tcPr>
          <w:p w14:paraId="0A3AE761" w14:textId="0D8BCA1E" w:rsidR="0091496A" w:rsidRDefault="0091496A" w:rsidP="0091496A">
            <w:pPr>
              <w:autoSpaceDE w:val="0"/>
              <w:autoSpaceDN w:val="0"/>
              <w:jc w:val="center"/>
              <w:rPr>
                <w:rFonts w:ascii="BIZ UDP明朝 Medium" w:eastAsia="BIZ UDP明朝 Medium" w:hAnsi="BIZ UDP明朝 Medium"/>
              </w:rPr>
            </w:pPr>
            <w:r>
              <w:rPr>
                <w:rFonts w:ascii="BIZ UDP明朝 Medium" w:eastAsia="BIZ UDP明朝 Medium" w:hAnsi="BIZ UDP明朝 Medium" w:hint="eastAsia"/>
              </w:rPr>
              <w:t>支払額（限度額）</w:t>
            </w:r>
          </w:p>
        </w:tc>
      </w:tr>
      <w:tr w:rsidR="0091496A" w14:paraId="5382025E" w14:textId="77777777" w:rsidTr="00413B01">
        <w:tc>
          <w:tcPr>
            <w:tcW w:w="2268" w:type="dxa"/>
          </w:tcPr>
          <w:p w14:paraId="5BC83446" w14:textId="390114C7" w:rsidR="0091496A" w:rsidRPr="00EF4B0A" w:rsidRDefault="00502E73"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残存物取片付け費用保険金</w:t>
            </w:r>
          </w:p>
        </w:tc>
        <w:tc>
          <w:tcPr>
            <w:tcW w:w="3124" w:type="dxa"/>
          </w:tcPr>
          <w:p w14:paraId="2A8A43F6" w14:textId="0F352EF3" w:rsidR="0091496A" w:rsidRPr="00EF4B0A" w:rsidRDefault="00244B89"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損害を受けた保険の目的の残存物の取り片づけ費用で、損害保険金が支払われる場合に支払う。</w:t>
            </w:r>
          </w:p>
        </w:tc>
        <w:tc>
          <w:tcPr>
            <w:tcW w:w="2907" w:type="dxa"/>
          </w:tcPr>
          <w:p w14:paraId="155E08BD" w14:textId="4376A6CB" w:rsidR="0091496A" w:rsidRPr="00EF4B0A" w:rsidRDefault="00244B89"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実費 （損害保険金の10％限度）</w:t>
            </w:r>
          </w:p>
        </w:tc>
      </w:tr>
      <w:tr w:rsidR="0091496A" w:rsidRPr="002C3CDA" w14:paraId="2FBAF40D" w14:textId="77777777" w:rsidTr="00413B01">
        <w:tc>
          <w:tcPr>
            <w:tcW w:w="2268" w:type="dxa"/>
          </w:tcPr>
          <w:p w14:paraId="3DA1A378" w14:textId="57B8548B" w:rsidR="0091496A" w:rsidRPr="00EF4B0A" w:rsidRDefault="00502E73"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修理付帯費用保険金</w:t>
            </w:r>
          </w:p>
        </w:tc>
        <w:tc>
          <w:tcPr>
            <w:tcW w:w="3124" w:type="dxa"/>
          </w:tcPr>
          <w:p w14:paraId="7D090BD4" w14:textId="17B7D058" w:rsidR="0091496A" w:rsidRPr="00EF4B0A" w:rsidRDefault="00244B89"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保険の目的である建物または設備・什器</w:t>
            </w:r>
            <w:r w:rsidR="00D80443" w:rsidRPr="00EF4B0A">
              <w:rPr>
                <w:rFonts w:ascii="BIZ UDP明朝 Medium" w:eastAsia="BIZ UDP明朝 Medium" w:hAnsi="BIZ UDP明朝 Medium" w:hint="eastAsia"/>
              </w:rPr>
              <w:t>、屋外設備</w:t>
            </w:r>
            <w:r w:rsidRPr="00EF4B0A">
              <w:rPr>
                <w:rFonts w:ascii="BIZ UDP明朝 Medium" w:eastAsia="BIZ UDP明朝 Medium" w:hAnsi="BIZ UDP明朝 Medium"/>
              </w:rPr>
              <w:t>等が損害を受けた結果、その保険の目的の復旧にあたり、支出が必要となった費用を支払う。</w:t>
            </w:r>
          </w:p>
        </w:tc>
        <w:tc>
          <w:tcPr>
            <w:tcW w:w="2907" w:type="dxa"/>
          </w:tcPr>
          <w:p w14:paraId="5F17D107" w14:textId="0F47DB9B" w:rsidR="0091496A" w:rsidRPr="00EF4B0A" w:rsidRDefault="00BA2CD0"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hint="eastAsia"/>
              </w:rPr>
              <w:t>実費（ただし、1回の事故につき、1敷地内ごとに損害が生じた保険の対象が所在する敷地内の保険金額の30％に相当する額または5,000万円のいずれか低い額を限度）</w:t>
            </w:r>
          </w:p>
        </w:tc>
      </w:tr>
      <w:tr w:rsidR="0091496A" w14:paraId="11D75FF7" w14:textId="77777777" w:rsidTr="00413B01">
        <w:tc>
          <w:tcPr>
            <w:tcW w:w="2268" w:type="dxa"/>
          </w:tcPr>
          <w:p w14:paraId="6CE7FACE" w14:textId="405B27FC" w:rsidR="0091496A" w:rsidRPr="00EF4B0A" w:rsidRDefault="00244B89"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損害防止費用</w:t>
            </w:r>
          </w:p>
        </w:tc>
        <w:tc>
          <w:tcPr>
            <w:tcW w:w="3124" w:type="dxa"/>
          </w:tcPr>
          <w:p w14:paraId="1A8D9ADD" w14:textId="30484771" w:rsidR="0091496A" w:rsidRPr="00EF4B0A" w:rsidRDefault="00244B89"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火災・落雷、破裂・爆発の事故で、消火活動等のために必要または有益な費用として保険会社の承認を得た額を支払う。</w:t>
            </w:r>
          </w:p>
        </w:tc>
        <w:tc>
          <w:tcPr>
            <w:tcW w:w="2907" w:type="dxa"/>
          </w:tcPr>
          <w:p w14:paraId="457AC4A9" w14:textId="486A250D" w:rsidR="0091496A" w:rsidRPr="00EF4B0A" w:rsidRDefault="00244B89" w:rsidP="00D425D5">
            <w:pPr>
              <w:autoSpaceDE w:val="0"/>
              <w:autoSpaceDN w:val="0"/>
              <w:rPr>
                <w:rFonts w:ascii="BIZ UDP明朝 Medium" w:eastAsia="BIZ UDP明朝 Medium" w:hAnsi="BIZ UDP明朝 Medium"/>
              </w:rPr>
            </w:pPr>
            <w:r w:rsidRPr="00EF4B0A">
              <w:rPr>
                <w:rFonts w:ascii="BIZ UDP明朝 Medium" w:eastAsia="BIZ UDP明朝 Medium" w:hAnsi="BIZ UDP明朝 Medium"/>
              </w:rPr>
              <w:t>実費 （損害防止に必要または有益な費用に限る）</w:t>
            </w:r>
          </w:p>
        </w:tc>
      </w:tr>
    </w:tbl>
    <w:p w14:paraId="14C1C369" w14:textId="77777777" w:rsidR="0091496A" w:rsidRDefault="0091496A" w:rsidP="00D425D5">
      <w:pPr>
        <w:autoSpaceDE w:val="0"/>
        <w:autoSpaceDN w:val="0"/>
        <w:rPr>
          <w:rFonts w:ascii="BIZ UDP明朝 Medium" w:eastAsia="BIZ UDP明朝 Medium" w:hAnsi="BIZ UDP明朝 Medium"/>
        </w:rPr>
      </w:pPr>
    </w:p>
    <w:p w14:paraId="6707B0FC" w14:textId="39403561" w:rsidR="00D425D5" w:rsidRDefault="00B73C27" w:rsidP="00D425D5">
      <w:pPr>
        <w:autoSpaceDE w:val="0"/>
        <w:autoSpaceDN w:val="0"/>
        <w:rPr>
          <w:rFonts w:ascii="BIZ UDP明朝 Medium" w:eastAsia="BIZ UDP明朝 Medium" w:hAnsi="BIZ UDP明朝 Medium"/>
        </w:rPr>
      </w:pPr>
      <w:r>
        <w:rPr>
          <w:rFonts w:ascii="BIZ UDP明朝 Medium" w:eastAsia="BIZ UDP明朝 Medium" w:hAnsi="BIZ UDP明朝 Medium" w:hint="eastAsia"/>
        </w:rPr>
        <w:t>10　保険金額</w:t>
      </w:r>
    </w:p>
    <w:p w14:paraId="2823E67F" w14:textId="2651FE79" w:rsidR="00B73C27" w:rsidRDefault="00B73C27" w:rsidP="00B73C27">
      <w:pPr>
        <w:autoSpaceDE w:val="0"/>
        <w:autoSpaceDN w:val="0"/>
        <w:ind w:firstLineChars="100" w:firstLine="210"/>
        <w:rPr>
          <w:rFonts w:ascii="BIZ UDP明朝 Medium" w:eastAsia="BIZ UDP明朝 Medium" w:hAnsi="BIZ UDP明朝 Medium"/>
        </w:rPr>
      </w:pPr>
      <w:r>
        <w:rPr>
          <w:rFonts w:ascii="BIZ UDP明朝 Medium" w:eastAsia="BIZ UDP明朝 Medium" w:hAnsi="BIZ UDP明朝 Medium" w:hint="eastAsia"/>
        </w:rPr>
        <w:t xml:space="preserve">　再調達価格を基準とし、別</w:t>
      </w:r>
      <w:r w:rsidR="00EF4B0A">
        <w:rPr>
          <w:rFonts w:ascii="BIZ UDP明朝 Medium" w:eastAsia="BIZ UDP明朝 Medium" w:hAnsi="BIZ UDP明朝 Medium" w:hint="eastAsia"/>
        </w:rPr>
        <w:t>表</w:t>
      </w:r>
      <w:r>
        <w:rPr>
          <w:rFonts w:ascii="BIZ UDP明朝 Medium" w:eastAsia="BIZ UDP明朝 Medium" w:hAnsi="BIZ UDP明朝 Medium" w:hint="eastAsia"/>
        </w:rPr>
        <w:t>のとおりとする。</w:t>
      </w:r>
    </w:p>
    <w:p w14:paraId="6A08C764" w14:textId="044E5947" w:rsidR="00B73C27" w:rsidRDefault="00B73C27" w:rsidP="00D425D5">
      <w:pPr>
        <w:autoSpaceDE w:val="0"/>
        <w:autoSpaceDN w:val="0"/>
        <w:rPr>
          <w:rFonts w:ascii="BIZ UDP明朝 Medium" w:eastAsia="BIZ UDP明朝 Medium" w:hAnsi="BIZ UDP明朝 Medium"/>
        </w:rPr>
      </w:pPr>
    </w:p>
    <w:p w14:paraId="415FB588" w14:textId="52EF5F80" w:rsidR="00B73C27" w:rsidRDefault="00B73C27" w:rsidP="00D425D5">
      <w:pPr>
        <w:autoSpaceDE w:val="0"/>
        <w:autoSpaceDN w:val="0"/>
        <w:rPr>
          <w:rFonts w:ascii="BIZ UDP明朝 Medium" w:eastAsia="BIZ UDP明朝 Medium" w:hAnsi="BIZ UDP明朝 Medium"/>
        </w:rPr>
      </w:pPr>
      <w:r>
        <w:rPr>
          <w:rFonts w:ascii="BIZ UDP明朝 Medium" w:eastAsia="BIZ UDP明朝 Medium" w:hAnsi="BIZ UDP明朝 Medium" w:hint="eastAsia"/>
        </w:rPr>
        <w:t>１１　免責金額</w:t>
      </w:r>
    </w:p>
    <w:p w14:paraId="730F0B96" w14:textId="15E62960" w:rsidR="00B73C27" w:rsidRPr="00B73C27" w:rsidRDefault="00B73C27" w:rsidP="00D425D5">
      <w:pPr>
        <w:autoSpaceDE w:val="0"/>
        <w:autoSpaceDN w:val="0"/>
        <w:rPr>
          <w:rFonts w:ascii="BIZ UDP明朝 Medium" w:eastAsia="BIZ UDP明朝 Medium" w:hAnsi="BIZ UDP明朝 Medium"/>
        </w:rPr>
      </w:pPr>
      <w:r>
        <w:rPr>
          <w:rFonts w:ascii="BIZ UDP明朝 Medium" w:eastAsia="BIZ UDP明朝 Medium" w:hAnsi="BIZ UDP明朝 Medium" w:hint="eastAsia"/>
        </w:rPr>
        <w:t xml:space="preserve">　　風災、ひょう災、雪災を含めすべての事故について、免責金額は設定しない</w:t>
      </w:r>
    </w:p>
    <w:p w14:paraId="38C0AFF8" w14:textId="77777777" w:rsidR="00244B89" w:rsidRDefault="00244B89" w:rsidP="00D425D5">
      <w:pPr>
        <w:autoSpaceDE w:val="0"/>
        <w:autoSpaceDN w:val="0"/>
        <w:rPr>
          <w:rFonts w:ascii="BIZ UDP明朝 Medium" w:eastAsia="BIZ UDP明朝 Medium" w:hAnsi="BIZ UDP明朝 Medium"/>
        </w:rPr>
      </w:pPr>
    </w:p>
    <w:p w14:paraId="5804657B" w14:textId="77777777" w:rsidR="00912B73" w:rsidRPr="00852A08" w:rsidRDefault="00912B73" w:rsidP="00912B73">
      <w:pPr>
        <w:autoSpaceDE w:val="0"/>
        <w:autoSpaceDN w:val="0"/>
        <w:rPr>
          <w:rFonts w:ascii="BIZ UDP明朝 Medium" w:eastAsia="BIZ UDP明朝 Medium" w:hAnsi="BIZ UDP明朝 Medium"/>
        </w:rPr>
      </w:pPr>
      <w:bookmarkStart w:id="0" w:name="_Hlk179395623"/>
      <w:r w:rsidRPr="00BA2CD0">
        <w:rPr>
          <w:rFonts w:ascii="BIZ UDP明朝 Medium" w:eastAsia="BIZ UDP明朝 Medium" w:hAnsi="BIZ UDP明朝 Medium" w:hint="eastAsia"/>
        </w:rPr>
        <w:t>12　支払限度額</w:t>
      </w:r>
    </w:p>
    <w:p w14:paraId="62DED7E7" w14:textId="34A4A661" w:rsidR="00BA2CD0" w:rsidRPr="00461C55" w:rsidRDefault="00852A08" w:rsidP="004B1A2E">
      <w:pPr>
        <w:autoSpaceDE w:val="0"/>
        <w:autoSpaceDN w:val="0"/>
        <w:ind w:left="210" w:hangingChars="100" w:hanging="210"/>
        <w:rPr>
          <w:rFonts w:ascii="BIZ UDP明朝 Medium" w:eastAsia="BIZ UDP明朝 Medium" w:hAnsi="BIZ UDP明朝 Medium"/>
        </w:rPr>
      </w:pPr>
      <w:r w:rsidRPr="00852A08">
        <w:rPr>
          <w:rFonts w:ascii="BIZ UDP明朝 Medium" w:eastAsia="BIZ UDP明朝 Medium" w:hAnsi="BIZ UDP明朝 Medium" w:hint="eastAsia"/>
        </w:rPr>
        <w:t xml:space="preserve">　　　</w:t>
      </w:r>
      <w:r w:rsidR="003C5BC6" w:rsidRPr="00461C55">
        <w:rPr>
          <w:rFonts w:ascii="BIZ UDP明朝 Medium" w:eastAsia="BIZ UDP明朝 Medium" w:hAnsi="BIZ UDP明朝 Medium" w:hint="eastAsia"/>
        </w:rPr>
        <w:t>「</w:t>
      </w:r>
      <w:r w:rsidR="003C5BC6" w:rsidRPr="00461C55">
        <w:rPr>
          <w:rFonts w:ascii="BIZ UDP明朝 Medium" w:eastAsia="BIZ UDP明朝 Medium" w:hAnsi="BIZ UDP明朝 Medium"/>
        </w:rPr>
        <w:t>8 保険の内容</w:t>
      </w:r>
      <w:r w:rsidR="003C5BC6" w:rsidRPr="00461C55">
        <w:rPr>
          <w:rFonts w:ascii="BIZ UDP明朝 Medium" w:eastAsia="BIZ UDP明朝 Medium" w:hAnsi="BIZ UDP明朝 Medium" w:hint="eastAsia"/>
        </w:rPr>
        <w:t>」</w:t>
      </w:r>
      <w:r w:rsidR="00BA2CD0" w:rsidRPr="00461C55">
        <w:rPr>
          <w:rFonts w:ascii="BIZ UDP明朝 Medium" w:eastAsia="BIZ UDP明朝 Medium" w:hAnsi="BIZ UDP明朝 Medium" w:hint="eastAsia"/>
        </w:rPr>
        <w:t>の①～⑥、⑧～⑪については、１事故につき</w:t>
      </w:r>
      <w:r w:rsidR="00461C55" w:rsidRPr="00461C55">
        <w:rPr>
          <w:rFonts w:ascii="BIZ UDP明朝 Medium" w:eastAsia="BIZ UDP明朝 Medium" w:hAnsi="BIZ UDP明朝 Medium" w:hint="eastAsia"/>
          <w:szCs w:val="21"/>
        </w:rPr>
        <w:t>17,749,575千</w:t>
      </w:r>
      <w:r w:rsidR="00BA2CD0" w:rsidRPr="00461C55">
        <w:rPr>
          <w:rFonts w:ascii="BIZ UDP明朝 Medium" w:eastAsia="BIZ UDP明朝 Medium" w:hAnsi="BIZ UDP明朝 Medium" w:hint="eastAsia"/>
        </w:rPr>
        <w:t>円を支払限度額とする。</w:t>
      </w:r>
    </w:p>
    <w:p w14:paraId="1B90C6D3" w14:textId="1E3F64B3" w:rsidR="00852A08" w:rsidRDefault="00BA2CD0" w:rsidP="00BA2CD0">
      <w:pPr>
        <w:autoSpaceDE w:val="0"/>
        <w:autoSpaceDN w:val="0"/>
        <w:ind w:firstLineChars="100" w:firstLine="210"/>
        <w:rPr>
          <w:rFonts w:ascii="BIZ UDP明朝 Medium" w:eastAsia="BIZ UDP明朝 Medium" w:hAnsi="BIZ UDP明朝 Medium"/>
          <w:strike/>
        </w:rPr>
      </w:pPr>
      <w:r w:rsidRPr="00461C55">
        <w:rPr>
          <w:rFonts w:ascii="BIZ UDP明朝 Medium" w:eastAsia="BIZ UDP明朝 Medium" w:hAnsi="BIZ UDP明朝 Medium" w:hint="eastAsia"/>
        </w:rPr>
        <w:t xml:space="preserve">　⑦の水害については、１事故につき10億円を支払限度額とする。</w:t>
      </w:r>
      <w:r w:rsidR="003C5BC6">
        <w:rPr>
          <w:rFonts w:ascii="BIZ UDP明朝 Medium" w:eastAsia="BIZ UDP明朝 Medium" w:hAnsi="BIZ UDP明朝 Medium"/>
        </w:rPr>
        <w:br/>
      </w:r>
    </w:p>
    <w:bookmarkEnd w:id="0"/>
    <w:p w14:paraId="2B1BB759" w14:textId="7BD95BA1" w:rsidR="00912B73" w:rsidRDefault="00912B73" w:rsidP="00D425D5">
      <w:pPr>
        <w:autoSpaceDE w:val="0"/>
        <w:autoSpaceDN w:val="0"/>
        <w:rPr>
          <w:rFonts w:ascii="BIZ UDP明朝 Medium" w:eastAsia="BIZ UDP明朝 Medium" w:hAnsi="BIZ UDP明朝 Medium"/>
        </w:rPr>
      </w:pPr>
      <w:r w:rsidRPr="00CD464E">
        <w:rPr>
          <w:rFonts w:ascii="BIZ UDP明朝 Medium" w:eastAsia="BIZ UDP明朝 Medium" w:hAnsi="BIZ UDP明朝 Medium" w:hint="eastAsia"/>
        </w:rPr>
        <w:t>1</w:t>
      </w:r>
      <w:r w:rsidR="00852A08" w:rsidRPr="00CD464E">
        <w:rPr>
          <w:rFonts w:ascii="BIZ UDP明朝 Medium" w:eastAsia="BIZ UDP明朝 Medium" w:hAnsi="BIZ UDP明朝 Medium" w:hint="eastAsia"/>
        </w:rPr>
        <w:t>3</w:t>
      </w:r>
      <w:r w:rsidRPr="00CD464E">
        <w:rPr>
          <w:rFonts w:ascii="BIZ UDP明朝 Medium" w:eastAsia="BIZ UDP明朝 Medium" w:hAnsi="BIZ UDP明朝 Medium" w:hint="eastAsia"/>
        </w:rPr>
        <w:t xml:space="preserve">　その他</w:t>
      </w:r>
    </w:p>
    <w:p w14:paraId="2972E3C3" w14:textId="06E538F2" w:rsidR="00912B73" w:rsidRPr="00EF4B0A" w:rsidRDefault="00912B73" w:rsidP="00912B73">
      <w:pPr>
        <w:pStyle w:val="a9"/>
        <w:numPr>
          <w:ilvl w:val="0"/>
          <w:numId w:val="7"/>
        </w:numPr>
        <w:autoSpaceDE w:val="0"/>
        <w:autoSpaceDN w:val="0"/>
        <w:rPr>
          <w:rFonts w:ascii="BIZ UDP明朝 Medium" w:eastAsia="BIZ UDP明朝 Medium" w:hAnsi="BIZ UDP明朝 Medium"/>
        </w:rPr>
      </w:pPr>
      <w:r w:rsidRPr="00EF4B0A">
        <w:rPr>
          <w:rFonts w:ascii="BIZ UDP明朝 Medium" w:eastAsia="BIZ UDP明朝 Medium" w:hAnsi="BIZ UDP明朝 Medium" w:hint="eastAsia"/>
        </w:rPr>
        <w:t>物件は包括し、１契約とすること。ただし、１契約で充足できない補償項目がある場合、補償項目を満たすために他の保険種類の保険商品と組み合わせることも可とする。</w:t>
      </w:r>
    </w:p>
    <w:p w14:paraId="3F6620C6" w14:textId="03F86D03" w:rsidR="002C3CDA" w:rsidRPr="00EF4B0A" w:rsidRDefault="002C3CDA" w:rsidP="002C3CDA">
      <w:pPr>
        <w:pStyle w:val="a9"/>
        <w:numPr>
          <w:ilvl w:val="0"/>
          <w:numId w:val="7"/>
        </w:numPr>
        <w:autoSpaceDE w:val="0"/>
        <w:autoSpaceDN w:val="0"/>
        <w:rPr>
          <w:rFonts w:ascii="BIZ UDP明朝 Medium" w:eastAsia="BIZ UDP明朝 Medium" w:hAnsi="BIZ UDP明朝 Medium"/>
        </w:rPr>
      </w:pPr>
      <w:r w:rsidRPr="00EF4B0A">
        <w:rPr>
          <w:rFonts w:ascii="BIZ UDP明朝 Medium" w:eastAsia="BIZ UDP明朝 Medium" w:hAnsi="BIZ UDP明朝 Medium" w:hint="eastAsia"/>
        </w:rPr>
        <w:t>複数の保険会社による共同保険方式が必要となった場合は、</w:t>
      </w:r>
      <w:r w:rsidR="00CD464E" w:rsidRPr="00EF4B0A">
        <w:rPr>
          <w:rFonts w:ascii="BIZ UDP明朝 Medium" w:eastAsia="BIZ UDP明朝 Medium" w:hAnsi="BIZ UDP明朝 Medium" w:hint="eastAsia"/>
        </w:rPr>
        <w:t>「</w:t>
      </w:r>
      <w:r w:rsidR="00CD464E" w:rsidRPr="00EF4B0A">
        <w:rPr>
          <w:rFonts w:ascii="BIZ UDP明朝 Medium" w:eastAsia="BIZ UDP明朝 Medium" w:hAnsi="BIZ UDP明朝 Medium"/>
        </w:rPr>
        <w:t>大阪</w:t>
      </w:r>
      <w:r w:rsidR="00CD464E" w:rsidRPr="00EF4B0A">
        <w:rPr>
          <w:rFonts w:ascii="BIZ UDP明朝 Medium" w:eastAsia="BIZ UDP明朝 Medium" w:hAnsi="BIZ UDP明朝 Medium" w:hint="eastAsia"/>
        </w:rPr>
        <w:t>ヘルスケア</w:t>
      </w:r>
      <w:r w:rsidR="00CD464E" w:rsidRPr="00EF4B0A">
        <w:rPr>
          <w:rFonts w:ascii="BIZ UDP明朝 Medium" w:eastAsia="BIZ UDP明朝 Medium" w:hAnsi="BIZ UDP明朝 Medium"/>
        </w:rPr>
        <w:t>パビリオン</w:t>
      </w:r>
      <w:r w:rsidR="00CD464E" w:rsidRPr="00EF4B0A">
        <w:rPr>
          <w:rFonts w:ascii="BIZ UDP明朝 Medium" w:eastAsia="BIZ UDP明朝 Medium" w:hAnsi="BIZ UDP明朝 Medium" w:hint="eastAsia"/>
        </w:rPr>
        <w:t>火災保険付保業務」の</w:t>
      </w:r>
      <w:r w:rsidRPr="00EF4B0A">
        <w:rPr>
          <w:rFonts w:ascii="BIZ UDP明朝 Medium" w:eastAsia="BIZ UDP明朝 Medium" w:hAnsi="BIZ UDP明朝 Medium" w:hint="eastAsia"/>
        </w:rPr>
        <w:t>入札</w:t>
      </w:r>
      <w:r w:rsidR="00CD464E" w:rsidRPr="00EF4B0A">
        <w:rPr>
          <w:rFonts w:ascii="BIZ UDP明朝 Medium" w:eastAsia="BIZ UDP明朝 Medium" w:hAnsi="BIZ UDP明朝 Medium" w:hint="eastAsia"/>
        </w:rPr>
        <w:t>で落札者となった事業者</w:t>
      </w:r>
      <w:r w:rsidRPr="00EF4B0A">
        <w:rPr>
          <w:rFonts w:ascii="BIZ UDP明朝 Medium" w:eastAsia="BIZ UDP明朝 Medium" w:hAnsi="BIZ UDP明朝 Medium" w:hint="eastAsia"/>
        </w:rPr>
        <w:t>を幹事会社とする共同保険方式を検討する。</w:t>
      </w:r>
    </w:p>
    <w:p w14:paraId="11661541" w14:textId="4C041ECD" w:rsidR="006711AE" w:rsidRPr="00D80443" w:rsidRDefault="006711AE" w:rsidP="002C3CDA">
      <w:pPr>
        <w:pStyle w:val="a9"/>
        <w:autoSpaceDE w:val="0"/>
        <w:autoSpaceDN w:val="0"/>
        <w:rPr>
          <w:rFonts w:ascii="BIZ UDP明朝 Medium" w:eastAsia="BIZ UDP明朝 Medium" w:hAnsi="BIZ UDP明朝 Medium"/>
        </w:rPr>
      </w:pPr>
    </w:p>
    <w:p w14:paraId="73F33ABC" w14:textId="268F3422" w:rsidR="006711AE" w:rsidRDefault="006711AE" w:rsidP="00912B73">
      <w:pPr>
        <w:autoSpaceDE w:val="0"/>
        <w:autoSpaceDN w:val="0"/>
        <w:rPr>
          <w:rFonts w:ascii="BIZ UDP明朝 Medium" w:eastAsia="BIZ UDP明朝 Medium" w:hAnsi="BIZ UDP明朝 Medium"/>
          <w:strike/>
        </w:rPr>
        <w:sectPr w:rsidR="006711AE" w:rsidSect="0091496A">
          <w:pgSz w:w="11906" w:h="16838" w:code="9"/>
          <w:pgMar w:top="1701" w:right="1588" w:bottom="1701" w:left="1588" w:header="851" w:footer="992" w:gutter="0"/>
          <w:cols w:space="425"/>
          <w:docGrid w:type="lines" w:linePitch="360"/>
        </w:sectPr>
      </w:pPr>
    </w:p>
    <w:p w14:paraId="22A37604" w14:textId="77777777" w:rsidR="006711AE" w:rsidRDefault="006711AE" w:rsidP="006711AE">
      <w:pPr>
        <w:autoSpaceDE w:val="0"/>
        <w:autoSpaceDN w:val="0"/>
        <w:rPr>
          <w:rFonts w:ascii="BIZ UDP明朝 Medium" w:eastAsia="BIZ UDP明朝 Medium" w:hAnsi="BIZ UDP明朝 Medium"/>
          <w:strike/>
        </w:rPr>
      </w:pPr>
    </w:p>
    <w:p w14:paraId="4F3913D1" w14:textId="3BE2AE48" w:rsidR="00B73C27" w:rsidRDefault="007D3428" w:rsidP="006711AE">
      <w:pPr>
        <w:autoSpaceDE w:val="0"/>
        <w:autoSpaceDN w:val="0"/>
        <w:rPr>
          <w:rFonts w:ascii="BIZ UDP明朝 Medium" w:eastAsia="BIZ UDP明朝 Medium" w:hAnsi="BIZ UDP明朝 Medium"/>
        </w:rPr>
      </w:pPr>
      <w:r w:rsidRPr="007D3428">
        <w:rPr>
          <w:rFonts w:ascii="BIZ UDP明朝 Medium" w:eastAsia="BIZ UDP明朝 Medium" w:hAnsi="BIZ UDP明朝 Medium" w:hint="eastAsia"/>
        </w:rPr>
        <w:t>別</w:t>
      </w:r>
      <w:r w:rsidR="00EF4B0A">
        <w:rPr>
          <w:rFonts w:ascii="BIZ UDP明朝 Medium" w:eastAsia="BIZ UDP明朝 Medium" w:hAnsi="BIZ UDP明朝 Medium" w:hint="eastAsia"/>
        </w:rPr>
        <w:t>表</w:t>
      </w:r>
    </w:p>
    <w:p w14:paraId="1C6A5EE2" w14:textId="77777777" w:rsidR="006711AE" w:rsidRDefault="006711AE" w:rsidP="00D425D5">
      <w:pPr>
        <w:autoSpaceDE w:val="0"/>
        <w:autoSpaceDN w:val="0"/>
        <w:rPr>
          <w:rFonts w:ascii="BIZ UDP明朝 Medium" w:eastAsia="BIZ UDP明朝 Medium" w:hAnsi="BIZ UDP明朝 Medium"/>
        </w:rPr>
      </w:pPr>
    </w:p>
    <w:tbl>
      <w:tblPr>
        <w:tblStyle w:val="aa"/>
        <w:tblW w:w="14596" w:type="dxa"/>
        <w:tblLook w:val="04A0" w:firstRow="1" w:lastRow="0" w:firstColumn="1" w:lastColumn="0" w:noHBand="0" w:noVBand="1"/>
      </w:tblPr>
      <w:tblGrid>
        <w:gridCol w:w="457"/>
        <w:gridCol w:w="1150"/>
        <w:gridCol w:w="1507"/>
        <w:gridCol w:w="1134"/>
        <w:gridCol w:w="709"/>
        <w:gridCol w:w="850"/>
        <w:gridCol w:w="637"/>
        <w:gridCol w:w="1993"/>
        <w:gridCol w:w="356"/>
        <w:gridCol w:w="850"/>
        <w:gridCol w:w="846"/>
        <w:gridCol w:w="1133"/>
        <w:gridCol w:w="1092"/>
        <w:gridCol w:w="834"/>
        <w:gridCol w:w="1048"/>
      </w:tblGrid>
      <w:tr w:rsidR="00183399" w:rsidRPr="00722750" w14:paraId="1A3448FE" w14:textId="77777777" w:rsidTr="008D6FEB">
        <w:tc>
          <w:tcPr>
            <w:tcW w:w="457" w:type="dxa"/>
            <w:vMerge w:val="restart"/>
            <w:shd w:val="clear" w:color="auto" w:fill="F2F2F2" w:themeFill="background1" w:themeFillShade="F2"/>
            <w:vAlign w:val="center"/>
          </w:tcPr>
          <w:p w14:paraId="746BD902" w14:textId="5170BAD4" w:rsidR="008156E3" w:rsidRPr="008156E3" w:rsidRDefault="008156E3" w:rsidP="002901D4">
            <w:pPr>
              <w:autoSpaceDE w:val="0"/>
              <w:autoSpaceDN w:val="0"/>
              <w:spacing w:line="240" w:lineRule="exact"/>
              <w:jc w:val="center"/>
              <w:rPr>
                <w:rFonts w:ascii="BIZ UDP明朝 Medium" w:eastAsia="BIZ UDP明朝 Medium" w:hAnsi="BIZ UDP明朝 Medium"/>
                <w:w w:val="80"/>
                <w:sz w:val="14"/>
                <w:szCs w:val="14"/>
              </w:rPr>
            </w:pPr>
            <w:r w:rsidRPr="008156E3">
              <w:rPr>
                <w:rFonts w:ascii="BIZ UDP明朝 Medium" w:eastAsia="BIZ UDP明朝 Medium" w:hAnsi="BIZ UDP明朝 Medium" w:hint="eastAsia"/>
                <w:w w:val="80"/>
                <w:sz w:val="14"/>
                <w:szCs w:val="14"/>
              </w:rPr>
              <w:t>No</w:t>
            </w:r>
          </w:p>
        </w:tc>
        <w:tc>
          <w:tcPr>
            <w:tcW w:w="1150" w:type="dxa"/>
            <w:vMerge w:val="restart"/>
            <w:shd w:val="clear" w:color="auto" w:fill="F2F2F2" w:themeFill="background1" w:themeFillShade="F2"/>
            <w:vAlign w:val="center"/>
          </w:tcPr>
          <w:p w14:paraId="687121A1" w14:textId="0E9925F8" w:rsidR="008156E3" w:rsidRPr="00722750" w:rsidRDefault="008156E3" w:rsidP="002901D4">
            <w:pPr>
              <w:autoSpaceDE w:val="0"/>
              <w:autoSpaceDN w:val="0"/>
              <w:spacing w:line="240" w:lineRule="exact"/>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敷地内名称</w:t>
            </w:r>
          </w:p>
        </w:tc>
        <w:tc>
          <w:tcPr>
            <w:tcW w:w="1507" w:type="dxa"/>
            <w:vMerge w:val="restart"/>
            <w:shd w:val="clear" w:color="auto" w:fill="F2F2F2" w:themeFill="background1" w:themeFillShade="F2"/>
            <w:vAlign w:val="center"/>
          </w:tcPr>
          <w:p w14:paraId="5724075C" w14:textId="06DBEED9" w:rsidR="008156E3" w:rsidRPr="00722750" w:rsidRDefault="008156E3" w:rsidP="002901D4">
            <w:pPr>
              <w:autoSpaceDE w:val="0"/>
              <w:autoSpaceDN w:val="0"/>
              <w:spacing w:line="240" w:lineRule="exact"/>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所在地</w:t>
            </w:r>
          </w:p>
        </w:tc>
        <w:tc>
          <w:tcPr>
            <w:tcW w:w="1134" w:type="dxa"/>
            <w:vMerge w:val="restart"/>
            <w:shd w:val="clear" w:color="auto" w:fill="F2F2F2" w:themeFill="background1" w:themeFillShade="F2"/>
            <w:vAlign w:val="center"/>
          </w:tcPr>
          <w:p w14:paraId="1C3B4784" w14:textId="071F7D02" w:rsidR="008156E3" w:rsidRPr="00722750" w:rsidRDefault="008156E3" w:rsidP="002901D4">
            <w:pPr>
              <w:autoSpaceDE w:val="0"/>
              <w:autoSpaceDN w:val="0"/>
              <w:spacing w:line="240" w:lineRule="exact"/>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物件名称</w:t>
            </w:r>
          </w:p>
        </w:tc>
        <w:tc>
          <w:tcPr>
            <w:tcW w:w="4189" w:type="dxa"/>
            <w:gridSpan w:val="4"/>
            <w:tcBorders>
              <w:bottom w:val="single" w:sz="4" w:space="0" w:color="auto"/>
            </w:tcBorders>
            <w:shd w:val="clear" w:color="auto" w:fill="F2F2F2" w:themeFill="background1" w:themeFillShade="F2"/>
            <w:vAlign w:val="center"/>
          </w:tcPr>
          <w:p w14:paraId="2F21BBA2" w14:textId="05F9E30D" w:rsidR="008156E3" w:rsidRPr="00722750" w:rsidRDefault="00AC732B" w:rsidP="002901D4">
            <w:pPr>
              <w:autoSpaceDE w:val="0"/>
              <w:autoSpaceDN w:val="0"/>
              <w:spacing w:line="240" w:lineRule="exact"/>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構造等</w:t>
            </w:r>
          </w:p>
        </w:tc>
        <w:tc>
          <w:tcPr>
            <w:tcW w:w="356" w:type="dxa"/>
            <w:vMerge w:val="restart"/>
            <w:shd w:val="clear" w:color="auto" w:fill="F2F2F2" w:themeFill="background1" w:themeFillShade="F2"/>
            <w:vAlign w:val="center"/>
          </w:tcPr>
          <w:p w14:paraId="14BCFF99" w14:textId="77777777" w:rsidR="008156E3" w:rsidRDefault="008156E3" w:rsidP="002901D4">
            <w:pPr>
              <w:autoSpaceDE w:val="0"/>
              <w:autoSpaceDN w:val="0"/>
              <w:spacing w:line="240" w:lineRule="exact"/>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階</w:t>
            </w:r>
          </w:p>
          <w:p w14:paraId="1CBA4CFA" w14:textId="59F7DBED" w:rsidR="008156E3" w:rsidRDefault="008156E3" w:rsidP="002901D4">
            <w:pPr>
              <w:autoSpaceDE w:val="0"/>
              <w:autoSpaceDN w:val="0"/>
              <w:spacing w:line="240" w:lineRule="exact"/>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数</w:t>
            </w:r>
          </w:p>
        </w:tc>
        <w:tc>
          <w:tcPr>
            <w:tcW w:w="850" w:type="dxa"/>
            <w:vMerge w:val="restart"/>
            <w:shd w:val="clear" w:color="auto" w:fill="F2F2F2" w:themeFill="background1" w:themeFillShade="F2"/>
            <w:vAlign w:val="center"/>
          </w:tcPr>
          <w:p w14:paraId="3C280F3E" w14:textId="3CBDE5D2" w:rsidR="008156E3" w:rsidRPr="00722750" w:rsidRDefault="008156E3" w:rsidP="002901D4">
            <w:pPr>
              <w:autoSpaceDE w:val="0"/>
              <w:autoSpaceDN w:val="0"/>
              <w:spacing w:line="240" w:lineRule="exact"/>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延床面積</w:t>
            </w:r>
            <w:r w:rsidRPr="00722750">
              <w:rPr>
                <w:rFonts w:ascii="BIZ UDP明朝 Medium" w:eastAsia="BIZ UDP明朝 Medium" w:hAnsi="BIZ UDP明朝 Medium" w:hint="eastAsia"/>
                <w:sz w:val="14"/>
                <w:szCs w:val="14"/>
              </w:rPr>
              <w:t>（㎡）</w:t>
            </w:r>
          </w:p>
        </w:tc>
        <w:tc>
          <w:tcPr>
            <w:tcW w:w="846" w:type="dxa"/>
            <w:vMerge w:val="restart"/>
            <w:shd w:val="clear" w:color="auto" w:fill="F2F2F2" w:themeFill="background1" w:themeFillShade="F2"/>
            <w:vAlign w:val="center"/>
          </w:tcPr>
          <w:p w14:paraId="67DD8BBF" w14:textId="7A4AEF60" w:rsidR="008156E3" w:rsidRPr="00CD464E" w:rsidRDefault="008156E3" w:rsidP="002901D4">
            <w:pPr>
              <w:autoSpaceDE w:val="0"/>
              <w:autoSpaceDN w:val="0"/>
              <w:spacing w:line="240" w:lineRule="exact"/>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建築年</w:t>
            </w:r>
            <w:r w:rsidR="00D80443" w:rsidRPr="00CD464E">
              <w:rPr>
                <w:rFonts w:ascii="BIZ UDP明朝 Medium" w:eastAsia="BIZ UDP明朝 Medium" w:hAnsi="BIZ UDP明朝 Medium"/>
                <w:sz w:val="14"/>
                <w:szCs w:val="14"/>
              </w:rPr>
              <w:br/>
            </w:r>
            <w:r w:rsidR="00D80443" w:rsidRPr="00CD464E">
              <w:rPr>
                <w:rFonts w:ascii="BIZ UDP明朝 Medium" w:eastAsia="BIZ UDP明朝 Medium" w:hAnsi="BIZ UDP明朝 Medium" w:hint="eastAsia"/>
                <w:sz w:val="14"/>
                <w:szCs w:val="14"/>
              </w:rPr>
              <w:t>（設置年）</w:t>
            </w:r>
          </w:p>
        </w:tc>
        <w:tc>
          <w:tcPr>
            <w:tcW w:w="4107" w:type="dxa"/>
            <w:gridSpan w:val="4"/>
            <w:shd w:val="clear" w:color="auto" w:fill="F2F2F2" w:themeFill="background1" w:themeFillShade="F2"/>
            <w:vAlign w:val="center"/>
          </w:tcPr>
          <w:p w14:paraId="7650F0D6" w14:textId="64F8314C" w:rsidR="008156E3" w:rsidRPr="00CD464E" w:rsidRDefault="008D6FEB" w:rsidP="002901D4">
            <w:pPr>
              <w:autoSpaceDE w:val="0"/>
              <w:autoSpaceDN w:val="0"/>
              <w:spacing w:line="240" w:lineRule="exact"/>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再調達価格</w:t>
            </w:r>
            <w:r w:rsidR="008156E3" w:rsidRPr="00CD464E">
              <w:rPr>
                <w:rFonts w:ascii="BIZ UDP明朝 Medium" w:eastAsia="BIZ UDP明朝 Medium" w:hAnsi="BIZ UDP明朝 Medium" w:hint="eastAsia"/>
                <w:sz w:val="14"/>
                <w:szCs w:val="14"/>
              </w:rPr>
              <w:t>（単位：千円）</w:t>
            </w:r>
          </w:p>
        </w:tc>
      </w:tr>
      <w:tr w:rsidR="008D6FEB" w:rsidRPr="00722750" w14:paraId="7708C3B4" w14:textId="350B7B67" w:rsidTr="008D6FEB">
        <w:tc>
          <w:tcPr>
            <w:tcW w:w="457" w:type="dxa"/>
            <w:vMerge/>
            <w:shd w:val="clear" w:color="auto" w:fill="F2F2F2" w:themeFill="background1" w:themeFillShade="F2"/>
            <w:vAlign w:val="center"/>
          </w:tcPr>
          <w:p w14:paraId="3201E18C" w14:textId="30B2445B" w:rsidR="00CD464E" w:rsidRPr="00722750" w:rsidRDefault="00CD464E" w:rsidP="002901D4">
            <w:pPr>
              <w:autoSpaceDE w:val="0"/>
              <w:autoSpaceDN w:val="0"/>
              <w:spacing w:line="240" w:lineRule="exact"/>
              <w:jc w:val="center"/>
              <w:rPr>
                <w:rFonts w:ascii="BIZ UDP明朝 Medium" w:eastAsia="BIZ UDP明朝 Medium" w:hAnsi="BIZ UDP明朝 Medium"/>
                <w:sz w:val="14"/>
                <w:szCs w:val="14"/>
              </w:rPr>
            </w:pPr>
          </w:p>
        </w:tc>
        <w:tc>
          <w:tcPr>
            <w:tcW w:w="1150" w:type="dxa"/>
            <w:vMerge/>
            <w:shd w:val="clear" w:color="auto" w:fill="F2F2F2" w:themeFill="background1" w:themeFillShade="F2"/>
            <w:vAlign w:val="center"/>
          </w:tcPr>
          <w:p w14:paraId="0D36894F" w14:textId="343E83D9" w:rsidR="00CD464E" w:rsidRPr="00722750" w:rsidRDefault="00CD464E" w:rsidP="002901D4">
            <w:pPr>
              <w:autoSpaceDE w:val="0"/>
              <w:autoSpaceDN w:val="0"/>
              <w:spacing w:line="240" w:lineRule="exact"/>
              <w:jc w:val="center"/>
              <w:rPr>
                <w:rFonts w:ascii="BIZ UDP明朝 Medium" w:eastAsia="BIZ UDP明朝 Medium" w:hAnsi="BIZ UDP明朝 Medium"/>
                <w:sz w:val="14"/>
                <w:szCs w:val="14"/>
              </w:rPr>
            </w:pPr>
          </w:p>
        </w:tc>
        <w:tc>
          <w:tcPr>
            <w:tcW w:w="1507" w:type="dxa"/>
            <w:vMerge/>
            <w:shd w:val="clear" w:color="auto" w:fill="F2F2F2" w:themeFill="background1" w:themeFillShade="F2"/>
            <w:vAlign w:val="center"/>
          </w:tcPr>
          <w:p w14:paraId="003E6030" w14:textId="424D35D7" w:rsidR="00CD464E" w:rsidRPr="00722750" w:rsidRDefault="00CD464E" w:rsidP="002901D4">
            <w:pPr>
              <w:autoSpaceDE w:val="0"/>
              <w:autoSpaceDN w:val="0"/>
              <w:spacing w:line="240" w:lineRule="exact"/>
              <w:jc w:val="center"/>
              <w:rPr>
                <w:rFonts w:ascii="BIZ UDP明朝 Medium" w:eastAsia="BIZ UDP明朝 Medium" w:hAnsi="BIZ UDP明朝 Medium"/>
                <w:sz w:val="14"/>
                <w:szCs w:val="14"/>
              </w:rPr>
            </w:pPr>
          </w:p>
        </w:tc>
        <w:tc>
          <w:tcPr>
            <w:tcW w:w="1134" w:type="dxa"/>
            <w:vMerge/>
            <w:shd w:val="clear" w:color="auto" w:fill="F2F2F2" w:themeFill="background1" w:themeFillShade="F2"/>
            <w:vAlign w:val="center"/>
          </w:tcPr>
          <w:p w14:paraId="73FCC5A9" w14:textId="37E31815" w:rsidR="00CD464E" w:rsidRPr="00722750" w:rsidRDefault="00CD464E" w:rsidP="002901D4">
            <w:pPr>
              <w:autoSpaceDE w:val="0"/>
              <w:autoSpaceDN w:val="0"/>
              <w:spacing w:line="240" w:lineRule="exact"/>
              <w:jc w:val="center"/>
              <w:rPr>
                <w:rFonts w:ascii="BIZ UDP明朝 Medium" w:eastAsia="BIZ UDP明朝 Medium" w:hAnsi="BIZ UDP明朝 Medium"/>
                <w:sz w:val="14"/>
                <w:szCs w:val="14"/>
              </w:rPr>
            </w:pPr>
          </w:p>
        </w:tc>
        <w:tc>
          <w:tcPr>
            <w:tcW w:w="709" w:type="dxa"/>
            <w:tcBorders>
              <w:bottom w:val="single" w:sz="4" w:space="0" w:color="auto"/>
            </w:tcBorders>
            <w:shd w:val="clear" w:color="auto" w:fill="F2F2F2" w:themeFill="background1" w:themeFillShade="F2"/>
            <w:vAlign w:val="center"/>
          </w:tcPr>
          <w:p w14:paraId="50021BE5" w14:textId="5D4686B0" w:rsidR="00CD464E" w:rsidRPr="00CD464E" w:rsidRDefault="00CD464E" w:rsidP="002901D4">
            <w:pPr>
              <w:autoSpaceDE w:val="0"/>
              <w:autoSpaceDN w:val="0"/>
              <w:spacing w:line="240" w:lineRule="exact"/>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構造</w:t>
            </w:r>
          </w:p>
        </w:tc>
        <w:tc>
          <w:tcPr>
            <w:tcW w:w="850" w:type="dxa"/>
            <w:tcBorders>
              <w:bottom w:val="single" w:sz="4" w:space="0" w:color="auto"/>
            </w:tcBorders>
            <w:shd w:val="clear" w:color="auto" w:fill="F2F2F2" w:themeFill="background1" w:themeFillShade="F2"/>
            <w:vAlign w:val="center"/>
          </w:tcPr>
          <w:p w14:paraId="1FB0FC27" w14:textId="529CAAEE" w:rsidR="00CD464E" w:rsidRPr="00CD464E" w:rsidRDefault="00CD464E" w:rsidP="002901D4">
            <w:pPr>
              <w:autoSpaceDE w:val="0"/>
              <w:autoSpaceDN w:val="0"/>
              <w:spacing w:line="240" w:lineRule="exact"/>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耐火性能</w:t>
            </w:r>
          </w:p>
        </w:tc>
        <w:tc>
          <w:tcPr>
            <w:tcW w:w="637" w:type="dxa"/>
            <w:tcBorders>
              <w:bottom w:val="single" w:sz="4" w:space="0" w:color="auto"/>
            </w:tcBorders>
            <w:shd w:val="clear" w:color="auto" w:fill="F2F2F2" w:themeFill="background1" w:themeFillShade="F2"/>
            <w:vAlign w:val="center"/>
          </w:tcPr>
          <w:p w14:paraId="3B182D13" w14:textId="45356DFC" w:rsidR="00CD464E" w:rsidRPr="00CD464E" w:rsidRDefault="00CD464E" w:rsidP="002901D4">
            <w:pPr>
              <w:autoSpaceDE w:val="0"/>
              <w:autoSpaceDN w:val="0"/>
              <w:spacing w:line="240" w:lineRule="exact"/>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職作業</w:t>
            </w:r>
          </w:p>
        </w:tc>
        <w:tc>
          <w:tcPr>
            <w:tcW w:w="1993" w:type="dxa"/>
            <w:tcBorders>
              <w:bottom w:val="single" w:sz="4" w:space="0" w:color="auto"/>
            </w:tcBorders>
            <w:shd w:val="clear" w:color="auto" w:fill="F2F2F2" w:themeFill="background1" w:themeFillShade="F2"/>
            <w:vAlign w:val="center"/>
          </w:tcPr>
          <w:p w14:paraId="61D7DF85" w14:textId="0209F237" w:rsidR="00CD464E" w:rsidRPr="00CD464E" w:rsidRDefault="00CD464E" w:rsidP="00183399">
            <w:pPr>
              <w:autoSpaceDE w:val="0"/>
              <w:autoSpaceDN w:val="0"/>
              <w:spacing w:line="240" w:lineRule="exact"/>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備考</w:t>
            </w:r>
          </w:p>
        </w:tc>
        <w:tc>
          <w:tcPr>
            <w:tcW w:w="356" w:type="dxa"/>
            <w:vMerge/>
            <w:shd w:val="clear" w:color="auto" w:fill="F2F2F2" w:themeFill="background1" w:themeFillShade="F2"/>
            <w:vAlign w:val="center"/>
          </w:tcPr>
          <w:p w14:paraId="3A96074A" w14:textId="3EEE9506" w:rsidR="00CD464E" w:rsidRPr="00722750" w:rsidRDefault="00CD464E" w:rsidP="002901D4">
            <w:pPr>
              <w:autoSpaceDE w:val="0"/>
              <w:autoSpaceDN w:val="0"/>
              <w:spacing w:line="240" w:lineRule="exact"/>
              <w:jc w:val="center"/>
              <w:rPr>
                <w:rFonts w:ascii="BIZ UDP明朝 Medium" w:eastAsia="BIZ UDP明朝 Medium" w:hAnsi="BIZ UDP明朝 Medium"/>
                <w:sz w:val="14"/>
                <w:szCs w:val="14"/>
              </w:rPr>
            </w:pPr>
          </w:p>
        </w:tc>
        <w:tc>
          <w:tcPr>
            <w:tcW w:w="850" w:type="dxa"/>
            <w:vMerge/>
            <w:shd w:val="clear" w:color="auto" w:fill="F2F2F2" w:themeFill="background1" w:themeFillShade="F2"/>
            <w:vAlign w:val="center"/>
          </w:tcPr>
          <w:p w14:paraId="7BF4ED5D" w14:textId="3227C3F9" w:rsidR="00CD464E" w:rsidRPr="00722750" w:rsidRDefault="00CD464E" w:rsidP="002901D4">
            <w:pPr>
              <w:autoSpaceDE w:val="0"/>
              <w:autoSpaceDN w:val="0"/>
              <w:spacing w:line="240" w:lineRule="exact"/>
              <w:jc w:val="center"/>
              <w:rPr>
                <w:rFonts w:ascii="BIZ UDP明朝 Medium" w:eastAsia="BIZ UDP明朝 Medium" w:hAnsi="BIZ UDP明朝 Medium"/>
                <w:sz w:val="14"/>
                <w:szCs w:val="14"/>
              </w:rPr>
            </w:pPr>
          </w:p>
        </w:tc>
        <w:tc>
          <w:tcPr>
            <w:tcW w:w="846" w:type="dxa"/>
            <w:vMerge/>
            <w:shd w:val="clear" w:color="auto" w:fill="F2F2F2" w:themeFill="background1" w:themeFillShade="F2"/>
            <w:vAlign w:val="center"/>
          </w:tcPr>
          <w:p w14:paraId="7E430C6E" w14:textId="38DF70B5" w:rsidR="00CD464E" w:rsidRPr="00CD464E" w:rsidRDefault="00CD464E" w:rsidP="002901D4">
            <w:pPr>
              <w:autoSpaceDE w:val="0"/>
              <w:autoSpaceDN w:val="0"/>
              <w:spacing w:line="240" w:lineRule="exact"/>
              <w:jc w:val="center"/>
              <w:rPr>
                <w:rFonts w:ascii="BIZ UDP明朝 Medium" w:eastAsia="BIZ UDP明朝 Medium" w:hAnsi="BIZ UDP明朝 Medium"/>
                <w:sz w:val="14"/>
                <w:szCs w:val="14"/>
              </w:rPr>
            </w:pPr>
          </w:p>
        </w:tc>
        <w:tc>
          <w:tcPr>
            <w:tcW w:w="1133" w:type="dxa"/>
            <w:shd w:val="clear" w:color="auto" w:fill="F2F2F2" w:themeFill="background1" w:themeFillShade="F2"/>
            <w:vAlign w:val="center"/>
          </w:tcPr>
          <w:p w14:paraId="6D40DDB5" w14:textId="4A54EC3C" w:rsidR="00CD464E" w:rsidRPr="00CD464E" w:rsidRDefault="00CD464E" w:rsidP="002901D4">
            <w:pPr>
              <w:autoSpaceDE w:val="0"/>
              <w:autoSpaceDN w:val="0"/>
              <w:spacing w:line="240" w:lineRule="exact"/>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建物</w:t>
            </w:r>
          </w:p>
        </w:tc>
        <w:tc>
          <w:tcPr>
            <w:tcW w:w="1092" w:type="dxa"/>
            <w:shd w:val="clear" w:color="auto" w:fill="F2F2F2" w:themeFill="background1" w:themeFillShade="F2"/>
            <w:vAlign w:val="center"/>
          </w:tcPr>
          <w:p w14:paraId="7B1C1727" w14:textId="2C8E5BBC" w:rsidR="00CD464E" w:rsidRPr="00CD464E" w:rsidRDefault="00CD464E" w:rsidP="002901D4">
            <w:pPr>
              <w:autoSpaceDE w:val="0"/>
              <w:autoSpaceDN w:val="0"/>
              <w:spacing w:line="240" w:lineRule="exact"/>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設備・什器等</w:t>
            </w:r>
          </w:p>
        </w:tc>
        <w:tc>
          <w:tcPr>
            <w:tcW w:w="834" w:type="dxa"/>
            <w:shd w:val="clear" w:color="auto" w:fill="F2F2F2" w:themeFill="background1" w:themeFillShade="F2"/>
            <w:vAlign w:val="center"/>
          </w:tcPr>
          <w:p w14:paraId="6C864B6F" w14:textId="6A3DE4DE" w:rsidR="00CD464E" w:rsidRPr="00CD464E" w:rsidRDefault="00CD464E" w:rsidP="00852A08">
            <w:pPr>
              <w:autoSpaceDE w:val="0"/>
              <w:autoSpaceDN w:val="0"/>
              <w:spacing w:line="240" w:lineRule="exact"/>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屋外設備</w:t>
            </w:r>
          </w:p>
        </w:tc>
        <w:tc>
          <w:tcPr>
            <w:tcW w:w="1048" w:type="dxa"/>
            <w:shd w:val="clear" w:color="auto" w:fill="F2F2F2" w:themeFill="background1" w:themeFillShade="F2"/>
            <w:vAlign w:val="center"/>
          </w:tcPr>
          <w:p w14:paraId="1489FDBB" w14:textId="77777777" w:rsidR="00CD464E" w:rsidRPr="00CD464E" w:rsidRDefault="00CD464E" w:rsidP="002901D4">
            <w:pPr>
              <w:autoSpaceDE w:val="0"/>
              <w:autoSpaceDN w:val="0"/>
              <w:spacing w:line="240" w:lineRule="exact"/>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合計</w:t>
            </w:r>
          </w:p>
        </w:tc>
      </w:tr>
      <w:tr w:rsidR="00CD464E" w:rsidRPr="00722750" w14:paraId="6CA3C61A" w14:textId="70FB8F3F" w:rsidTr="00CD464E">
        <w:tc>
          <w:tcPr>
            <w:tcW w:w="457" w:type="dxa"/>
            <w:vAlign w:val="center"/>
          </w:tcPr>
          <w:p w14:paraId="62E0E681" w14:textId="549D16BD"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1</w:t>
            </w:r>
          </w:p>
        </w:tc>
        <w:tc>
          <w:tcPr>
            <w:tcW w:w="1150" w:type="dxa"/>
            <w:vAlign w:val="center"/>
          </w:tcPr>
          <w:p w14:paraId="68F7BF79" w14:textId="4577D8DC"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大阪ヘルスケアパビリオン</w:t>
            </w:r>
          </w:p>
        </w:tc>
        <w:tc>
          <w:tcPr>
            <w:tcW w:w="1507" w:type="dxa"/>
            <w:vAlign w:val="center"/>
          </w:tcPr>
          <w:p w14:paraId="03797248" w14:textId="24A65D77"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大阪府此花区舞洲（</w:t>
            </w:r>
            <w:r>
              <w:rPr>
                <w:rFonts w:ascii="BIZ UDP明朝 Medium" w:eastAsia="BIZ UDP明朝 Medium" w:hAnsi="BIZ UDP明朝 Medium" w:hint="eastAsia"/>
                <w:sz w:val="14"/>
                <w:szCs w:val="14"/>
              </w:rPr>
              <w:t>博覧会会場</w:t>
            </w:r>
            <w:r w:rsidRPr="00722750">
              <w:rPr>
                <w:rFonts w:ascii="BIZ UDP明朝 Medium" w:eastAsia="BIZ UDP明朝 Medium" w:hAnsi="BIZ UDP明朝 Medium" w:hint="eastAsia"/>
                <w:sz w:val="14"/>
                <w:szCs w:val="14"/>
              </w:rPr>
              <w:t>）</w:t>
            </w:r>
          </w:p>
        </w:tc>
        <w:tc>
          <w:tcPr>
            <w:tcW w:w="1134" w:type="dxa"/>
            <w:vAlign w:val="center"/>
          </w:tcPr>
          <w:p w14:paraId="6521E828" w14:textId="1891950B"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本館棟</w:t>
            </w:r>
          </w:p>
        </w:tc>
        <w:tc>
          <w:tcPr>
            <w:tcW w:w="709" w:type="dxa"/>
            <w:tcBorders>
              <w:top w:val="single" w:sz="4" w:space="0" w:color="auto"/>
            </w:tcBorders>
            <w:vAlign w:val="center"/>
          </w:tcPr>
          <w:p w14:paraId="4540EA4E" w14:textId="51C3CCB4"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鉄骨造</w:t>
            </w:r>
          </w:p>
        </w:tc>
        <w:tc>
          <w:tcPr>
            <w:tcW w:w="850" w:type="dxa"/>
            <w:tcBorders>
              <w:top w:val="single" w:sz="4" w:space="0" w:color="auto"/>
            </w:tcBorders>
            <w:vAlign w:val="center"/>
          </w:tcPr>
          <w:p w14:paraId="4F04BE10" w14:textId="5C9597BD"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非耐火</w:t>
            </w:r>
          </w:p>
        </w:tc>
        <w:tc>
          <w:tcPr>
            <w:tcW w:w="637" w:type="dxa"/>
            <w:tcBorders>
              <w:top w:val="single" w:sz="4" w:space="0" w:color="auto"/>
            </w:tcBorders>
            <w:vAlign w:val="center"/>
          </w:tcPr>
          <w:p w14:paraId="7D7E02FC" w14:textId="6A7FEEC5" w:rsidR="00CD464E" w:rsidRPr="00CD464E" w:rsidRDefault="00CD464E" w:rsidP="00183399">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博覧会</w:t>
            </w:r>
          </w:p>
        </w:tc>
        <w:tc>
          <w:tcPr>
            <w:tcW w:w="1993" w:type="dxa"/>
            <w:tcBorders>
              <w:top w:val="single" w:sz="4" w:space="0" w:color="auto"/>
            </w:tcBorders>
            <w:vAlign w:val="center"/>
          </w:tcPr>
          <w:p w14:paraId="71626B18" w14:textId="16EDD7DE" w:rsidR="00CD464E" w:rsidRPr="00CD464E" w:rsidRDefault="00CD464E" w:rsidP="00183399">
            <w:pPr>
              <w:widowControl/>
              <w:jc w:val="left"/>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1階の一部(627.49㎥）は</w:t>
            </w:r>
            <w:r w:rsidRPr="00CD464E">
              <w:rPr>
                <w:rFonts w:ascii="BIZ UDP明朝 Medium" w:eastAsia="BIZ UDP明朝 Medium" w:hAnsi="BIZ UDP明朝 Medium"/>
                <w:sz w:val="14"/>
                <w:szCs w:val="14"/>
              </w:rPr>
              <w:br/>
            </w:r>
            <w:r w:rsidRPr="00CD464E">
              <w:rPr>
                <w:rFonts w:ascii="BIZ UDP明朝 Medium" w:eastAsia="BIZ UDP明朝 Medium" w:hAnsi="BIZ UDP明朝 Medium" w:hint="eastAsia"/>
                <w:sz w:val="14"/>
                <w:szCs w:val="14"/>
              </w:rPr>
              <w:t>フードコート（飲食提供）</w:t>
            </w:r>
          </w:p>
        </w:tc>
        <w:tc>
          <w:tcPr>
            <w:tcW w:w="356" w:type="dxa"/>
            <w:vAlign w:val="center"/>
          </w:tcPr>
          <w:p w14:paraId="7E45C4CC" w14:textId="66B60ECB" w:rsidR="00CD464E" w:rsidRPr="00722750" w:rsidRDefault="00CD464E" w:rsidP="002901D4">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2</w:t>
            </w:r>
          </w:p>
        </w:tc>
        <w:tc>
          <w:tcPr>
            <w:tcW w:w="850" w:type="dxa"/>
            <w:vAlign w:val="center"/>
          </w:tcPr>
          <w:p w14:paraId="6669832E" w14:textId="28A287F0"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7771.98</w:t>
            </w:r>
          </w:p>
        </w:tc>
        <w:tc>
          <w:tcPr>
            <w:tcW w:w="846" w:type="dxa"/>
            <w:vAlign w:val="center"/>
          </w:tcPr>
          <w:p w14:paraId="78DA7B89" w14:textId="20D5D8AD"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令和6年</w:t>
            </w:r>
          </w:p>
        </w:tc>
        <w:tc>
          <w:tcPr>
            <w:tcW w:w="1133" w:type="dxa"/>
            <w:vAlign w:val="center"/>
          </w:tcPr>
          <w:p w14:paraId="70C23253" w14:textId="5C6805A5" w:rsidR="00CD464E" w:rsidRPr="00CD464E" w:rsidRDefault="00CD464E" w:rsidP="00FA2D86">
            <w:pPr>
              <w:autoSpaceDE w:val="0"/>
              <w:autoSpaceDN w:val="0"/>
              <w:jc w:val="right"/>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1</w:t>
            </w:r>
            <w:r w:rsidR="008D6FEB">
              <w:rPr>
                <w:rFonts w:ascii="BIZ UDP明朝 Medium" w:eastAsia="BIZ UDP明朝 Medium" w:hAnsi="BIZ UDP明朝 Medium" w:hint="eastAsia"/>
                <w:sz w:val="14"/>
                <w:szCs w:val="14"/>
              </w:rPr>
              <w:t>0</w:t>
            </w:r>
            <w:r w:rsidRPr="00CD464E">
              <w:rPr>
                <w:rFonts w:ascii="BIZ UDP明朝 Medium" w:eastAsia="BIZ UDP明朝 Medium" w:hAnsi="BIZ UDP明朝 Medium" w:hint="eastAsia"/>
                <w:sz w:val="14"/>
                <w:szCs w:val="14"/>
              </w:rPr>
              <w:t>,</w:t>
            </w:r>
            <w:r w:rsidR="008D6FEB">
              <w:rPr>
                <w:rFonts w:ascii="BIZ UDP明朝 Medium" w:eastAsia="BIZ UDP明朝 Medium" w:hAnsi="BIZ UDP明朝 Medium" w:hint="eastAsia"/>
                <w:sz w:val="14"/>
                <w:szCs w:val="14"/>
              </w:rPr>
              <w:t>637</w:t>
            </w:r>
            <w:r w:rsidRPr="00CD464E">
              <w:rPr>
                <w:rFonts w:ascii="BIZ UDP明朝 Medium" w:eastAsia="BIZ UDP明朝 Medium" w:hAnsi="BIZ UDP明朝 Medium" w:hint="eastAsia"/>
                <w:sz w:val="14"/>
                <w:szCs w:val="14"/>
              </w:rPr>
              <w:t>,</w:t>
            </w:r>
            <w:r w:rsidR="008D6FEB">
              <w:rPr>
                <w:rFonts w:ascii="BIZ UDP明朝 Medium" w:eastAsia="BIZ UDP明朝 Medium" w:hAnsi="BIZ UDP明朝 Medium" w:hint="eastAsia"/>
                <w:sz w:val="14"/>
                <w:szCs w:val="14"/>
              </w:rPr>
              <w:t>410</w:t>
            </w:r>
          </w:p>
        </w:tc>
        <w:tc>
          <w:tcPr>
            <w:tcW w:w="1092" w:type="dxa"/>
            <w:vAlign w:val="center"/>
          </w:tcPr>
          <w:p w14:paraId="48551FFE" w14:textId="5AEAC4F2" w:rsidR="00CD464E" w:rsidRPr="00CD464E" w:rsidRDefault="008D6FEB" w:rsidP="00FA2D86">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3,472,129</w:t>
            </w:r>
          </w:p>
        </w:tc>
        <w:tc>
          <w:tcPr>
            <w:tcW w:w="834" w:type="dxa"/>
            <w:vAlign w:val="center"/>
          </w:tcPr>
          <w:p w14:paraId="65118838" w14:textId="35D451D5" w:rsidR="00CD464E" w:rsidRPr="00CD464E" w:rsidRDefault="00CD464E" w:rsidP="001738A9">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1048" w:type="dxa"/>
            <w:vAlign w:val="center"/>
          </w:tcPr>
          <w:p w14:paraId="7DB35241" w14:textId="1836EDF9" w:rsidR="00CD464E" w:rsidRPr="00CD464E" w:rsidRDefault="008D6FEB" w:rsidP="002901D4">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14,109,539</w:t>
            </w:r>
          </w:p>
        </w:tc>
      </w:tr>
      <w:tr w:rsidR="00CD464E" w:rsidRPr="00722750" w14:paraId="379210BB" w14:textId="6959F427" w:rsidTr="00CD464E">
        <w:tc>
          <w:tcPr>
            <w:tcW w:w="457" w:type="dxa"/>
            <w:vAlign w:val="center"/>
          </w:tcPr>
          <w:p w14:paraId="61F3B3A7" w14:textId="297E3883"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2</w:t>
            </w:r>
          </w:p>
        </w:tc>
        <w:tc>
          <w:tcPr>
            <w:tcW w:w="1150" w:type="dxa"/>
            <w:vAlign w:val="center"/>
          </w:tcPr>
          <w:p w14:paraId="5D3FF032" w14:textId="455A21E8"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大阪ヘルスケアパビリオン</w:t>
            </w:r>
          </w:p>
        </w:tc>
        <w:tc>
          <w:tcPr>
            <w:tcW w:w="1507" w:type="dxa"/>
            <w:vAlign w:val="center"/>
          </w:tcPr>
          <w:p w14:paraId="78EEA8E5" w14:textId="4A75CACF"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大阪府此花区舞洲（</w:t>
            </w:r>
            <w:r>
              <w:rPr>
                <w:rFonts w:ascii="BIZ UDP明朝 Medium" w:eastAsia="BIZ UDP明朝 Medium" w:hAnsi="BIZ UDP明朝 Medium" w:hint="eastAsia"/>
                <w:sz w:val="14"/>
                <w:szCs w:val="14"/>
              </w:rPr>
              <w:t>博覧会会場</w:t>
            </w:r>
            <w:r w:rsidRPr="00722750">
              <w:rPr>
                <w:rFonts w:ascii="BIZ UDP明朝 Medium" w:eastAsia="BIZ UDP明朝 Medium" w:hAnsi="BIZ UDP明朝 Medium" w:hint="eastAsia"/>
                <w:sz w:val="14"/>
                <w:szCs w:val="14"/>
              </w:rPr>
              <w:t>）</w:t>
            </w:r>
          </w:p>
        </w:tc>
        <w:tc>
          <w:tcPr>
            <w:tcW w:w="1134" w:type="dxa"/>
            <w:vAlign w:val="center"/>
          </w:tcPr>
          <w:p w14:paraId="76D24742" w14:textId="247F42FA"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XD　HALL棟</w:t>
            </w:r>
          </w:p>
        </w:tc>
        <w:tc>
          <w:tcPr>
            <w:tcW w:w="709" w:type="dxa"/>
            <w:vAlign w:val="center"/>
          </w:tcPr>
          <w:p w14:paraId="59CA1494" w14:textId="581C4640"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鉄骨造</w:t>
            </w:r>
          </w:p>
        </w:tc>
        <w:tc>
          <w:tcPr>
            <w:tcW w:w="850" w:type="dxa"/>
            <w:vAlign w:val="center"/>
          </w:tcPr>
          <w:p w14:paraId="3277A0E1" w14:textId="666CF19E"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非耐火</w:t>
            </w:r>
          </w:p>
        </w:tc>
        <w:tc>
          <w:tcPr>
            <w:tcW w:w="637" w:type="dxa"/>
            <w:vAlign w:val="center"/>
          </w:tcPr>
          <w:p w14:paraId="1CED150A" w14:textId="5F79796C" w:rsidR="00CD464E" w:rsidRPr="00CD464E" w:rsidRDefault="00CD464E" w:rsidP="00B0477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博覧会</w:t>
            </w:r>
          </w:p>
        </w:tc>
        <w:tc>
          <w:tcPr>
            <w:tcW w:w="1993" w:type="dxa"/>
            <w:vAlign w:val="center"/>
          </w:tcPr>
          <w:p w14:paraId="69885DEF" w14:textId="2CF0B759" w:rsidR="00CD464E" w:rsidRPr="00CD464E" w:rsidRDefault="00CD464E" w:rsidP="00183399">
            <w:pPr>
              <w:autoSpaceDE w:val="0"/>
              <w:autoSpaceDN w:val="0"/>
              <w:jc w:val="center"/>
              <w:rPr>
                <w:rFonts w:ascii="BIZ UDP明朝 Medium" w:eastAsia="BIZ UDP明朝 Medium" w:hAnsi="BIZ UDP明朝 Medium"/>
                <w:sz w:val="14"/>
                <w:szCs w:val="14"/>
              </w:rPr>
            </w:pPr>
          </w:p>
        </w:tc>
        <w:tc>
          <w:tcPr>
            <w:tcW w:w="356" w:type="dxa"/>
            <w:vAlign w:val="center"/>
          </w:tcPr>
          <w:p w14:paraId="51143F43" w14:textId="4C5810C6" w:rsidR="00CD464E" w:rsidRPr="00722750" w:rsidRDefault="00CD464E" w:rsidP="002901D4">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1</w:t>
            </w:r>
          </w:p>
        </w:tc>
        <w:tc>
          <w:tcPr>
            <w:tcW w:w="850" w:type="dxa"/>
            <w:vAlign w:val="center"/>
          </w:tcPr>
          <w:p w14:paraId="38845B57" w14:textId="559BB24E"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438.11</w:t>
            </w:r>
          </w:p>
        </w:tc>
        <w:tc>
          <w:tcPr>
            <w:tcW w:w="846" w:type="dxa"/>
            <w:vAlign w:val="center"/>
          </w:tcPr>
          <w:p w14:paraId="48B0EFD2" w14:textId="217307CF"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令和6年</w:t>
            </w:r>
          </w:p>
        </w:tc>
        <w:tc>
          <w:tcPr>
            <w:tcW w:w="1133" w:type="dxa"/>
            <w:vAlign w:val="center"/>
          </w:tcPr>
          <w:p w14:paraId="46ED359D" w14:textId="697A2402" w:rsidR="00CD464E" w:rsidRPr="00CD464E" w:rsidRDefault="008D6FEB" w:rsidP="00FA2D86">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262</w:t>
            </w:r>
            <w:r w:rsidR="00CD464E" w:rsidRPr="00CD464E">
              <w:rPr>
                <w:rFonts w:ascii="BIZ UDP明朝 Medium" w:eastAsia="BIZ UDP明朝 Medium" w:hAnsi="BIZ UDP明朝 Medium" w:hint="eastAsia"/>
                <w:sz w:val="14"/>
                <w:szCs w:val="14"/>
              </w:rPr>
              <w:t>,</w:t>
            </w:r>
            <w:r>
              <w:rPr>
                <w:rFonts w:ascii="BIZ UDP明朝 Medium" w:eastAsia="BIZ UDP明朝 Medium" w:hAnsi="BIZ UDP明朝 Medium" w:hint="eastAsia"/>
                <w:sz w:val="14"/>
                <w:szCs w:val="14"/>
              </w:rPr>
              <w:t>161</w:t>
            </w:r>
          </w:p>
        </w:tc>
        <w:tc>
          <w:tcPr>
            <w:tcW w:w="1092" w:type="dxa"/>
            <w:vAlign w:val="center"/>
          </w:tcPr>
          <w:p w14:paraId="4C69A136" w14:textId="510937E8" w:rsidR="00CD464E" w:rsidRPr="00CD464E" w:rsidRDefault="008D6FEB" w:rsidP="00FA2D86">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3,094,832</w:t>
            </w:r>
          </w:p>
        </w:tc>
        <w:tc>
          <w:tcPr>
            <w:tcW w:w="834" w:type="dxa"/>
            <w:vAlign w:val="center"/>
          </w:tcPr>
          <w:p w14:paraId="152E9836" w14:textId="100677D1" w:rsidR="00CD464E" w:rsidRPr="00CD464E" w:rsidRDefault="00CD464E" w:rsidP="001738A9">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1048" w:type="dxa"/>
            <w:vAlign w:val="center"/>
          </w:tcPr>
          <w:p w14:paraId="3AF87B66" w14:textId="3AF37AB3" w:rsidR="00CD464E" w:rsidRPr="00CD464E" w:rsidRDefault="008D6FEB" w:rsidP="002901D4">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3,356,993</w:t>
            </w:r>
          </w:p>
        </w:tc>
      </w:tr>
      <w:tr w:rsidR="00CD464E" w:rsidRPr="00722750" w14:paraId="5D407048" w14:textId="64719B83" w:rsidTr="00CD464E">
        <w:tc>
          <w:tcPr>
            <w:tcW w:w="457" w:type="dxa"/>
            <w:vAlign w:val="center"/>
          </w:tcPr>
          <w:p w14:paraId="7998A9DA" w14:textId="2716A605"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3</w:t>
            </w:r>
          </w:p>
        </w:tc>
        <w:tc>
          <w:tcPr>
            <w:tcW w:w="1150" w:type="dxa"/>
            <w:vAlign w:val="center"/>
          </w:tcPr>
          <w:p w14:paraId="70B8FAD1" w14:textId="7190A169"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大阪ヘルスケアパビリオン</w:t>
            </w:r>
          </w:p>
        </w:tc>
        <w:tc>
          <w:tcPr>
            <w:tcW w:w="1507" w:type="dxa"/>
            <w:vAlign w:val="center"/>
          </w:tcPr>
          <w:p w14:paraId="037B100D" w14:textId="20E3C0BA" w:rsidR="00CD464E" w:rsidRPr="00722750" w:rsidRDefault="00CD464E" w:rsidP="002901D4">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大阪府此花区舞洲（</w:t>
            </w:r>
            <w:r>
              <w:rPr>
                <w:rFonts w:ascii="BIZ UDP明朝 Medium" w:eastAsia="BIZ UDP明朝 Medium" w:hAnsi="BIZ UDP明朝 Medium" w:hint="eastAsia"/>
                <w:sz w:val="14"/>
                <w:szCs w:val="14"/>
              </w:rPr>
              <w:t>博覧会会場</w:t>
            </w:r>
            <w:r w:rsidRPr="00722750">
              <w:rPr>
                <w:rFonts w:ascii="BIZ UDP明朝 Medium" w:eastAsia="BIZ UDP明朝 Medium" w:hAnsi="BIZ UDP明朝 Medium" w:hint="eastAsia"/>
                <w:sz w:val="14"/>
                <w:szCs w:val="14"/>
              </w:rPr>
              <w:t>）</w:t>
            </w:r>
          </w:p>
        </w:tc>
        <w:tc>
          <w:tcPr>
            <w:tcW w:w="1134" w:type="dxa"/>
            <w:vAlign w:val="center"/>
          </w:tcPr>
          <w:p w14:paraId="23BC5331" w14:textId="77777777" w:rsidR="00CD464E" w:rsidRDefault="00CD464E" w:rsidP="002901D4">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設備架台</w:t>
            </w:r>
          </w:p>
          <w:p w14:paraId="23237A65" w14:textId="48208C8A" w:rsidR="00CD464E" w:rsidRPr="00722750" w:rsidRDefault="00CD464E" w:rsidP="002901D4">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（キュービクル）</w:t>
            </w:r>
          </w:p>
        </w:tc>
        <w:tc>
          <w:tcPr>
            <w:tcW w:w="709" w:type="dxa"/>
            <w:vAlign w:val="center"/>
          </w:tcPr>
          <w:p w14:paraId="69642BCB" w14:textId="4FBFD8B8"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鉄骨造</w:t>
            </w:r>
          </w:p>
        </w:tc>
        <w:tc>
          <w:tcPr>
            <w:tcW w:w="850" w:type="dxa"/>
            <w:vAlign w:val="center"/>
          </w:tcPr>
          <w:p w14:paraId="2C568483" w14:textId="7C7E2B16"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非耐火</w:t>
            </w:r>
          </w:p>
        </w:tc>
        <w:tc>
          <w:tcPr>
            <w:tcW w:w="637" w:type="dxa"/>
            <w:vAlign w:val="center"/>
          </w:tcPr>
          <w:p w14:paraId="3A35E392" w14:textId="53691C08"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1993" w:type="dxa"/>
            <w:vAlign w:val="center"/>
          </w:tcPr>
          <w:p w14:paraId="79C3A22E" w14:textId="77777777" w:rsidR="00CD464E" w:rsidRPr="00CD464E" w:rsidRDefault="00CD464E" w:rsidP="00183399">
            <w:pPr>
              <w:autoSpaceDE w:val="0"/>
              <w:autoSpaceDN w:val="0"/>
              <w:jc w:val="center"/>
              <w:rPr>
                <w:rFonts w:ascii="BIZ UDP明朝 Medium" w:eastAsia="BIZ UDP明朝 Medium" w:hAnsi="BIZ UDP明朝 Medium"/>
                <w:sz w:val="14"/>
                <w:szCs w:val="14"/>
              </w:rPr>
            </w:pPr>
          </w:p>
        </w:tc>
        <w:tc>
          <w:tcPr>
            <w:tcW w:w="356" w:type="dxa"/>
            <w:vAlign w:val="center"/>
          </w:tcPr>
          <w:p w14:paraId="787EF505" w14:textId="33024952" w:rsidR="00CD464E" w:rsidRPr="00722750" w:rsidRDefault="00CD464E" w:rsidP="002901D4">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w:t>
            </w:r>
          </w:p>
        </w:tc>
        <w:tc>
          <w:tcPr>
            <w:tcW w:w="850" w:type="dxa"/>
            <w:vAlign w:val="center"/>
          </w:tcPr>
          <w:p w14:paraId="42F0EDF4" w14:textId="7F2DB557" w:rsidR="00CD464E" w:rsidRPr="00722750" w:rsidRDefault="00CD464E" w:rsidP="002901D4">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w:t>
            </w:r>
          </w:p>
        </w:tc>
        <w:tc>
          <w:tcPr>
            <w:tcW w:w="846" w:type="dxa"/>
            <w:vAlign w:val="center"/>
          </w:tcPr>
          <w:p w14:paraId="2FE57000" w14:textId="54FF5BCD"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令和6年</w:t>
            </w:r>
          </w:p>
        </w:tc>
        <w:tc>
          <w:tcPr>
            <w:tcW w:w="1133" w:type="dxa"/>
            <w:vAlign w:val="center"/>
          </w:tcPr>
          <w:p w14:paraId="100678FC" w14:textId="40F83469"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1092" w:type="dxa"/>
            <w:vAlign w:val="center"/>
          </w:tcPr>
          <w:p w14:paraId="26C81620" w14:textId="0ACA1F31" w:rsidR="00CD464E" w:rsidRPr="00CD464E" w:rsidRDefault="00CD464E" w:rsidP="002901D4">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834" w:type="dxa"/>
            <w:vAlign w:val="center"/>
          </w:tcPr>
          <w:p w14:paraId="635C0BE0" w14:textId="5486E315" w:rsidR="00CD464E" w:rsidRPr="00CD464E" w:rsidRDefault="008D6FEB" w:rsidP="00FA2D86">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14,643</w:t>
            </w:r>
          </w:p>
        </w:tc>
        <w:tc>
          <w:tcPr>
            <w:tcW w:w="1048" w:type="dxa"/>
            <w:vAlign w:val="center"/>
          </w:tcPr>
          <w:p w14:paraId="7567EA32" w14:textId="01AFA470" w:rsidR="00CD464E" w:rsidRPr="00CD464E" w:rsidRDefault="008D6FEB" w:rsidP="00FA2D86">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14,643</w:t>
            </w:r>
          </w:p>
        </w:tc>
      </w:tr>
      <w:tr w:rsidR="00CD464E" w:rsidRPr="00722750" w14:paraId="59DB5623" w14:textId="77777777" w:rsidTr="00CD464E">
        <w:tc>
          <w:tcPr>
            <w:tcW w:w="457" w:type="dxa"/>
            <w:vAlign w:val="center"/>
          </w:tcPr>
          <w:p w14:paraId="646AC38E" w14:textId="31827369" w:rsidR="00CD464E" w:rsidRPr="00722750" w:rsidRDefault="00CD464E" w:rsidP="00D80443">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4</w:t>
            </w:r>
          </w:p>
        </w:tc>
        <w:tc>
          <w:tcPr>
            <w:tcW w:w="1150" w:type="dxa"/>
            <w:vAlign w:val="center"/>
          </w:tcPr>
          <w:p w14:paraId="6EDD127F" w14:textId="74925E54" w:rsidR="00CD464E" w:rsidRPr="00722750" w:rsidRDefault="00CD464E" w:rsidP="00D80443">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大阪ヘルスケアパビリオン</w:t>
            </w:r>
          </w:p>
        </w:tc>
        <w:tc>
          <w:tcPr>
            <w:tcW w:w="1507" w:type="dxa"/>
            <w:vAlign w:val="center"/>
          </w:tcPr>
          <w:p w14:paraId="321B9244" w14:textId="2E39BEE4"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大阪府此花区舞洲（博覧会会場）</w:t>
            </w:r>
          </w:p>
        </w:tc>
        <w:tc>
          <w:tcPr>
            <w:tcW w:w="1134" w:type="dxa"/>
            <w:vAlign w:val="center"/>
          </w:tcPr>
          <w:p w14:paraId="66C7058E" w14:textId="1F745C72"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アクア</w:t>
            </w:r>
            <w:r w:rsidRPr="00CD464E">
              <w:rPr>
                <w:rFonts w:ascii="BIZ UDP明朝 Medium" w:eastAsia="BIZ UDP明朝 Medium" w:hAnsi="BIZ UDP明朝 Medium"/>
                <w:sz w:val="14"/>
                <w:szCs w:val="14"/>
              </w:rPr>
              <w:br/>
            </w:r>
            <w:r w:rsidRPr="00CD464E">
              <w:rPr>
                <w:rFonts w:ascii="BIZ UDP明朝 Medium" w:eastAsia="BIZ UDP明朝 Medium" w:hAnsi="BIZ UDP明朝 Medium" w:hint="eastAsia"/>
                <w:sz w:val="14"/>
                <w:szCs w:val="14"/>
              </w:rPr>
              <w:t>ポニックス</w:t>
            </w:r>
          </w:p>
        </w:tc>
        <w:tc>
          <w:tcPr>
            <w:tcW w:w="709" w:type="dxa"/>
            <w:vAlign w:val="center"/>
          </w:tcPr>
          <w:p w14:paraId="7C2D0408" w14:textId="42C9DB77"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850" w:type="dxa"/>
            <w:vAlign w:val="center"/>
          </w:tcPr>
          <w:p w14:paraId="660092E0" w14:textId="7BA9F932"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637" w:type="dxa"/>
            <w:vAlign w:val="center"/>
          </w:tcPr>
          <w:p w14:paraId="3F0F91D6" w14:textId="54F53813"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1993" w:type="dxa"/>
            <w:vAlign w:val="center"/>
          </w:tcPr>
          <w:p w14:paraId="0889041F" w14:textId="2C0B3017" w:rsidR="00CD464E" w:rsidRPr="00CD464E" w:rsidRDefault="00CD464E" w:rsidP="002B7078">
            <w:pPr>
              <w:autoSpaceDE w:val="0"/>
              <w:autoSpaceDN w:val="0"/>
              <w:jc w:val="left"/>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材質：鉄骨、ガラス</w:t>
            </w:r>
          </w:p>
        </w:tc>
        <w:tc>
          <w:tcPr>
            <w:tcW w:w="356" w:type="dxa"/>
            <w:vAlign w:val="center"/>
          </w:tcPr>
          <w:p w14:paraId="535A9F40" w14:textId="17A0A28F" w:rsidR="00CD464E" w:rsidRDefault="00CD464E" w:rsidP="00D80443">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w:t>
            </w:r>
          </w:p>
        </w:tc>
        <w:tc>
          <w:tcPr>
            <w:tcW w:w="850" w:type="dxa"/>
            <w:vAlign w:val="center"/>
          </w:tcPr>
          <w:p w14:paraId="569C324A" w14:textId="1792D23B" w:rsidR="00CD464E" w:rsidRDefault="00CD464E" w:rsidP="00D80443">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w:t>
            </w:r>
          </w:p>
        </w:tc>
        <w:tc>
          <w:tcPr>
            <w:tcW w:w="846" w:type="dxa"/>
            <w:vAlign w:val="center"/>
          </w:tcPr>
          <w:p w14:paraId="41422B22" w14:textId="7C52624B"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令和6年</w:t>
            </w:r>
          </w:p>
        </w:tc>
        <w:tc>
          <w:tcPr>
            <w:tcW w:w="1133" w:type="dxa"/>
            <w:vAlign w:val="center"/>
          </w:tcPr>
          <w:p w14:paraId="227D808F" w14:textId="16ABD48B"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1092" w:type="dxa"/>
            <w:vAlign w:val="center"/>
          </w:tcPr>
          <w:p w14:paraId="43B9B32F" w14:textId="5905A047"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834" w:type="dxa"/>
            <w:vAlign w:val="center"/>
          </w:tcPr>
          <w:p w14:paraId="3744CC8B" w14:textId="029C9B80" w:rsidR="00CD464E" w:rsidRPr="00CD464E" w:rsidRDefault="008D6FEB" w:rsidP="00FA2D86">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220</w:t>
            </w:r>
            <w:r w:rsidR="00CD464E" w:rsidRPr="00CD464E">
              <w:rPr>
                <w:rFonts w:ascii="BIZ UDP明朝 Medium" w:eastAsia="BIZ UDP明朝 Medium" w:hAnsi="BIZ UDP明朝 Medium" w:hint="eastAsia"/>
                <w:sz w:val="14"/>
                <w:szCs w:val="14"/>
              </w:rPr>
              <w:t>,</w:t>
            </w:r>
            <w:r>
              <w:rPr>
                <w:rFonts w:ascii="BIZ UDP明朝 Medium" w:eastAsia="BIZ UDP明朝 Medium" w:hAnsi="BIZ UDP明朝 Medium" w:hint="eastAsia"/>
                <w:sz w:val="14"/>
                <w:szCs w:val="14"/>
              </w:rPr>
              <w:t>000</w:t>
            </w:r>
          </w:p>
        </w:tc>
        <w:tc>
          <w:tcPr>
            <w:tcW w:w="1048" w:type="dxa"/>
            <w:vAlign w:val="center"/>
          </w:tcPr>
          <w:p w14:paraId="6567CAC8" w14:textId="2C33E5C3" w:rsidR="00CD464E" w:rsidRPr="00CD464E" w:rsidRDefault="008D6FEB" w:rsidP="00FA2D86">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220,000</w:t>
            </w:r>
          </w:p>
        </w:tc>
      </w:tr>
      <w:tr w:rsidR="00CD464E" w:rsidRPr="00722750" w14:paraId="6161CCFF" w14:textId="0EC1F100" w:rsidTr="00CD464E">
        <w:tc>
          <w:tcPr>
            <w:tcW w:w="457" w:type="dxa"/>
            <w:vAlign w:val="center"/>
          </w:tcPr>
          <w:p w14:paraId="0C20672E" w14:textId="24BF902C" w:rsidR="00CD464E" w:rsidRPr="00722750" w:rsidRDefault="00CD464E" w:rsidP="00D80443">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5</w:t>
            </w:r>
          </w:p>
        </w:tc>
        <w:tc>
          <w:tcPr>
            <w:tcW w:w="1150" w:type="dxa"/>
            <w:vAlign w:val="center"/>
          </w:tcPr>
          <w:p w14:paraId="52230E33" w14:textId="0BA38E5D" w:rsidR="00CD464E" w:rsidRPr="00722750" w:rsidRDefault="00CD464E" w:rsidP="00D80443">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大阪ヘルスケアパビリオン</w:t>
            </w:r>
          </w:p>
        </w:tc>
        <w:tc>
          <w:tcPr>
            <w:tcW w:w="1507" w:type="dxa"/>
            <w:vAlign w:val="center"/>
          </w:tcPr>
          <w:p w14:paraId="25E4A71A" w14:textId="3C565B1A" w:rsidR="00CD464E" w:rsidRPr="00722750" w:rsidRDefault="00CD464E" w:rsidP="00D80443">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大阪府此花区舞洲（</w:t>
            </w:r>
            <w:r>
              <w:rPr>
                <w:rFonts w:ascii="BIZ UDP明朝 Medium" w:eastAsia="BIZ UDP明朝 Medium" w:hAnsi="BIZ UDP明朝 Medium" w:hint="eastAsia"/>
                <w:sz w:val="14"/>
                <w:szCs w:val="14"/>
              </w:rPr>
              <w:t>博覧会会場</w:t>
            </w:r>
            <w:r w:rsidRPr="00722750">
              <w:rPr>
                <w:rFonts w:ascii="BIZ UDP明朝 Medium" w:eastAsia="BIZ UDP明朝 Medium" w:hAnsi="BIZ UDP明朝 Medium" w:hint="eastAsia"/>
                <w:sz w:val="14"/>
                <w:szCs w:val="14"/>
              </w:rPr>
              <w:t>）</w:t>
            </w:r>
          </w:p>
        </w:tc>
        <w:tc>
          <w:tcPr>
            <w:tcW w:w="1134" w:type="dxa"/>
            <w:vAlign w:val="center"/>
          </w:tcPr>
          <w:p w14:paraId="4FEB4B7D" w14:textId="4A8BCDCF" w:rsidR="00CD464E" w:rsidRPr="00722750" w:rsidRDefault="00CD464E" w:rsidP="00D80443">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催事場日除け</w:t>
            </w:r>
          </w:p>
        </w:tc>
        <w:tc>
          <w:tcPr>
            <w:tcW w:w="709" w:type="dxa"/>
            <w:vAlign w:val="center"/>
          </w:tcPr>
          <w:p w14:paraId="118DE421" w14:textId="1BEAB050"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850" w:type="dxa"/>
            <w:vAlign w:val="center"/>
          </w:tcPr>
          <w:p w14:paraId="30511F85" w14:textId="25E5CB03"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637" w:type="dxa"/>
            <w:vAlign w:val="center"/>
          </w:tcPr>
          <w:p w14:paraId="779CFFD4" w14:textId="4CA27BC1"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1993" w:type="dxa"/>
            <w:vAlign w:val="center"/>
          </w:tcPr>
          <w:p w14:paraId="015DCB6E" w14:textId="09ECA61F" w:rsidR="00CD464E" w:rsidRPr="00CD464E" w:rsidRDefault="00CD464E" w:rsidP="002B7078">
            <w:pPr>
              <w:autoSpaceDE w:val="0"/>
              <w:autoSpaceDN w:val="0"/>
              <w:jc w:val="left"/>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材質：金属、木材、土台部分はコンクリート</w:t>
            </w:r>
          </w:p>
        </w:tc>
        <w:tc>
          <w:tcPr>
            <w:tcW w:w="356" w:type="dxa"/>
            <w:vAlign w:val="center"/>
          </w:tcPr>
          <w:p w14:paraId="1BED850D" w14:textId="0E8437CF" w:rsidR="00CD464E" w:rsidRPr="00722750" w:rsidRDefault="00CD464E" w:rsidP="00D80443">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w:t>
            </w:r>
          </w:p>
        </w:tc>
        <w:tc>
          <w:tcPr>
            <w:tcW w:w="850" w:type="dxa"/>
            <w:vAlign w:val="center"/>
          </w:tcPr>
          <w:p w14:paraId="0B7593B1" w14:textId="3BF1E7BF" w:rsidR="00CD464E" w:rsidRPr="00722750" w:rsidRDefault="00CD464E" w:rsidP="00D80443">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w:t>
            </w:r>
          </w:p>
        </w:tc>
        <w:tc>
          <w:tcPr>
            <w:tcW w:w="846" w:type="dxa"/>
            <w:vAlign w:val="center"/>
          </w:tcPr>
          <w:p w14:paraId="38AFAEA4" w14:textId="6371ABE0"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令和6年</w:t>
            </w:r>
          </w:p>
        </w:tc>
        <w:tc>
          <w:tcPr>
            <w:tcW w:w="1133" w:type="dxa"/>
            <w:vAlign w:val="center"/>
          </w:tcPr>
          <w:p w14:paraId="46CB8C0A" w14:textId="3EE67681"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1092" w:type="dxa"/>
            <w:vAlign w:val="center"/>
          </w:tcPr>
          <w:p w14:paraId="23F5628F" w14:textId="6ECB5D60"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834" w:type="dxa"/>
            <w:vAlign w:val="center"/>
          </w:tcPr>
          <w:p w14:paraId="09C839E5" w14:textId="21FF1CAC" w:rsidR="00CD464E" w:rsidRPr="00CD464E" w:rsidRDefault="008D6FEB" w:rsidP="00FA2D86">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14</w:t>
            </w:r>
            <w:r w:rsidR="00CD464E" w:rsidRPr="00CD464E">
              <w:rPr>
                <w:rFonts w:ascii="BIZ UDP明朝 Medium" w:eastAsia="BIZ UDP明朝 Medium" w:hAnsi="BIZ UDP明朝 Medium" w:hint="eastAsia"/>
                <w:sz w:val="14"/>
                <w:szCs w:val="14"/>
              </w:rPr>
              <w:t>,</w:t>
            </w:r>
            <w:r>
              <w:rPr>
                <w:rFonts w:ascii="BIZ UDP明朝 Medium" w:eastAsia="BIZ UDP明朝 Medium" w:hAnsi="BIZ UDP明朝 Medium" w:hint="eastAsia"/>
                <w:sz w:val="14"/>
                <w:szCs w:val="14"/>
              </w:rPr>
              <w:t>300</w:t>
            </w:r>
          </w:p>
        </w:tc>
        <w:tc>
          <w:tcPr>
            <w:tcW w:w="1048" w:type="dxa"/>
            <w:vAlign w:val="center"/>
          </w:tcPr>
          <w:p w14:paraId="4147480B" w14:textId="0D95B7CC" w:rsidR="00CD464E" w:rsidRPr="00CD464E" w:rsidRDefault="008D6FEB" w:rsidP="00FA2D86">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14,300</w:t>
            </w:r>
          </w:p>
        </w:tc>
      </w:tr>
      <w:tr w:rsidR="00CD464E" w:rsidRPr="00722750" w14:paraId="11BED1FA" w14:textId="36BD43D6" w:rsidTr="00CD464E">
        <w:tc>
          <w:tcPr>
            <w:tcW w:w="457" w:type="dxa"/>
            <w:vAlign w:val="center"/>
          </w:tcPr>
          <w:p w14:paraId="0002456E" w14:textId="6EE04217" w:rsidR="00CD464E" w:rsidRPr="00722750" w:rsidRDefault="00CD464E" w:rsidP="00D80443">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6</w:t>
            </w:r>
          </w:p>
        </w:tc>
        <w:tc>
          <w:tcPr>
            <w:tcW w:w="1150" w:type="dxa"/>
            <w:vAlign w:val="center"/>
          </w:tcPr>
          <w:p w14:paraId="722E4AED" w14:textId="0D7F76BB" w:rsidR="00CD464E" w:rsidRPr="00722750" w:rsidRDefault="00CD464E" w:rsidP="00D80443">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大阪ヘルスケアパビリオン</w:t>
            </w:r>
          </w:p>
        </w:tc>
        <w:tc>
          <w:tcPr>
            <w:tcW w:w="1507" w:type="dxa"/>
            <w:vAlign w:val="center"/>
          </w:tcPr>
          <w:p w14:paraId="74FD4841" w14:textId="7D22F46F" w:rsidR="00CD464E" w:rsidRPr="00722750" w:rsidRDefault="00CD464E" w:rsidP="00D80443">
            <w:pPr>
              <w:autoSpaceDE w:val="0"/>
              <w:autoSpaceDN w:val="0"/>
              <w:jc w:val="center"/>
              <w:rPr>
                <w:rFonts w:ascii="BIZ UDP明朝 Medium" w:eastAsia="BIZ UDP明朝 Medium" w:hAnsi="BIZ UDP明朝 Medium"/>
                <w:sz w:val="14"/>
                <w:szCs w:val="14"/>
              </w:rPr>
            </w:pPr>
            <w:r w:rsidRPr="00722750">
              <w:rPr>
                <w:rFonts w:ascii="BIZ UDP明朝 Medium" w:eastAsia="BIZ UDP明朝 Medium" w:hAnsi="BIZ UDP明朝 Medium" w:hint="eastAsia"/>
                <w:sz w:val="14"/>
                <w:szCs w:val="14"/>
              </w:rPr>
              <w:t>大阪府此花区舞洲（</w:t>
            </w:r>
            <w:r>
              <w:rPr>
                <w:rFonts w:ascii="BIZ UDP明朝 Medium" w:eastAsia="BIZ UDP明朝 Medium" w:hAnsi="BIZ UDP明朝 Medium" w:hint="eastAsia"/>
                <w:sz w:val="14"/>
                <w:szCs w:val="14"/>
              </w:rPr>
              <w:t>博覧会会場</w:t>
            </w:r>
            <w:r w:rsidRPr="00722750">
              <w:rPr>
                <w:rFonts w:ascii="BIZ UDP明朝 Medium" w:eastAsia="BIZ UDP明朝 Medium" w:hAnsi="BIZ UDP明朝 Medium" w:hint="eastAsia"/>
                <w:sz w:val="14"/>
                <w:szCs w:val="14"/>
              </w:rPr>
              <w:t>）</w:t>
            </w:r>
          </w:p>
        </w:tc>
        <w:tc>
          <w:tcPr>
            <w:tcW w:w="1134" w:type="dxa"/>
            <w:vAlign w:val="center"/>
          </w:tcPr>
          <w:p w14:paraId="70B838DE" w14:textId="77777777" w:rsidR="00CD464E" w:rsidRDefault="00CD464E" w:rsidP="00D80443">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モニュメント</w:t>
            </w:r>
          </w:p>
          <w:p w14:paraId="33C9CB71" w14:textId="0AD0361A" w:rsidR="00CD464E" w:rsidRPr="00722750" w:rsidRDefault="00CD464E" w:rsidP="00D80443">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（ベンチ）</w:t>
            </w:r>
          </w:p>
        </w:tc>
        <w:tc>
          <w:tcPr>
            <w:tcW w:w="709" w:type="dxa"/>
            <w:vAlign w:val="center"/>
          </w:tcPr>
          <w:p w14:paraId="79259153" w14:textId="517D2F81"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850" w:type="dxa"/>
            <w:vAlign w:val="center"/>
          </w:tcPr>
          <w:p w14:paraId="40802B69" w14:textId="350B23AB"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637" w:type="dxa"/>
            <w:vAlign w:val="center"/>
          </w:tcPr>
          <w:p w14:paraId="23F158D5" w14:textId="1181EBE0"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1993" w:type="dxa"/>
            <w:vAlign w:val="center"/>
          </w:tcPr>
          <w:p w14:paraId="2BC8E363" w14:textId="092EE603" w:rsidR="00CD464E" w:rsidRPr="00CD464E" w:rsidRDefault="00CD464E" w:rsidP="002B7078">
            <w:pPr>
              <w:autoSpaceDE w:val="0"/>
              <w:autoSpaceDN w:val="0"/>
              <w:jc w:val="left"/>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材質：合成樹脂</w:t>
            </w:r>
          </w:p>
        </w:tc>
        <w:tc>
          <w:tcPr>
            <w:tcW w:w="356" w:type="dxa"/>
            <w:vAlign w:val="center"/>
          </w:tcPr>
          <w:p w14:paraId="2090C781" w14:textId="667B85CC" w:rsidR="00CD464E" w:rsidRPr="00722750" w:rsidRDefault="00CD464E" w:rsidP="00D80443">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w:t>
            </w:r>
          </w:p>
        </w:tc>
        <w:tc>
          <w:tcPr>
            <w:tcW w:w="850" w:type="dxa"/>
            <w:vAlign w:val="center"/>
          </w:tcPr>
          <w:p w14:paraId="31452333" w14:textId="61A42477" w:rsidR="00CD464E" w:rsidRPr="00722750" w:rsidRDefault="00CD464E" w:rsidP="00D80443">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w:t>
            </w:r>
          </w:p>
        </w:tc>
        <w:tc>
          <w:tcPr>
            <w:tcW w:w="846" w:type="dxa"/>
            <w:vAlign w:val="center"/>
          </w:tcPr>
          <w:p w14:paraId="446433B8" w14:textId="1ADB9981"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令和6年</w:t>
            </w:r>
          </w:p>
        </w:tc>
        <w:tc>
          <w:tcPr>
            <w:tcW w:w="1133" w:type="dxa"/>
            <w:vAlign w:val="center"/>
          </w:tcPr>
          <w:p w14:paraId="5320EBAA" w14:textId="2A5D141F"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1092" w:type="dxa"/>
            <w:vAlign w:val="center"/>
          </w:tcPr>
          <w:p w14:paraId="0F581DA1" w14:textId="4FD9BA42" w:rsidR="00CD464E" w:rsidRPr="00CD464E" w:rsidRDefault="00CD464E" w:rsidP="00D80443">
            <w:pPr>
              <w:autoSpaceDE w:val="0"/>
              <w:autoSpaceDN w:val="0"/>
              <w:jc w:val="center"/>
              <w:rPr>
                <w:rFonts w:ascii="BIZ UDP明朝 Medium" w:eastAsia="BIZ UDP明朝 Medium" w:hAnsi="BIZ UDP明朝 Medium"/>
                <w:sz w:val="14"/>
                <w:szCs w:val="14"/>
              </w:rPr>
            </w:pPr>
            <w:r w:rsidRPr="00CD464E">
              <w:rPr>
                <w:rFonts w:ascii="BIZ UDP明朝 Medium" w:eastAsia="BIZ UDP明朝 Medium" w:hAnsi="BIZ UDP明朝 Medium" w:hint="eastAsia"/>
                <w:sz w:val="14"/>
                <w:szCs w:val="14"/>
              </w:rPr>
              <w:t>—</w:t>
            </w:r>
          </w:p>
        </w:tc>
        <w:tc>
          <w:tcPr>
            <w:tcW w:w="834" w:type="dxa"/>
            <w:vAlign w:val="center"/>
          </w:tcPr>
          <w:p w14:paraId="30FDC016" w14:textId="64A678C5" w:rsidR="00CD464E" w:rsidRPr="00CD464E" w:rsidRDefault="008D6FEB" w:rsidP="00FA2D86">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34</w:t>
            </w:r>
            <w:r w:rsidR="00CD464E" w:rsidRPr="00CD464E">
              <w:rPr>
                <w:rFonts w:ascii="BIZ UDP明朝 Medium" w:eastAsia="BIZ UDP明朝 Medium" w:hAnsi="BIZ UDP明朝 Medium" w:hint="eastAsia"/>
                <w:sz w:val="14"/>
                <w:szCs w:val="14"/>
              </w:rPr>
              <w:t>,</w:t>
            </w:r>
            <w:r>
              <w:rPr>
                <w:rFonts w:ascii="BIZ UDP明朝 Medium" w:eastAsia="BIZ UDP明朝 Medium" w:hAnsi="BIZ UDP明朝 Medium" w:hint="eastAsia"/>
                <w:sz w:val="14"/>
                <w:szCs w:val="14"/>
              </w:rPr>
              <w:t>100</w:t>
            </w:r>
          </w:p>
        </w:tc>
        <w:tc>
          <w:tcPr>
            <w:tcW w:w="1048" w:type="dxa"/>
            <w:vAlign w:val="center"/>
          </w:tcPr>
          <w:p w14:paraId="15E03698" w14:textId="27DCBB14" w:rsidR="00CD464E" w:rsidRPr="00CD464E" w:rsidRDefault="008D6FEB" w:rsidP="00FA2D86">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34</w:t>
            </w:r>
            <w:r w:rsidR="00CD464E" w:rsidRPr="00CD464E">
              <w:rPr>
                <w:rFonts w:ascii="BIZ UDP明朝 Medium" w:eastAsia="BIZ UDP明朝 Medium" w:hAnsi="BIZ UDP明朝 Medium" w:hint="eastAsia"/>
                <w:sz w:val="14"/>
                <w:szCs w:val="14"/>
              </w:rPr>
              <w:t>,</w:t>
            </w:r>
            <w:r>
              <w:rPr>
                <w:rFonts w:ascii="BIZ UDP明朝 Medium" w:eastAsia="BIZ UDP明朝 Medium" w:hAnsi="BIZ UDP明朝 Medium" w:hint="eastAsia"/>
                <w:sz w:val="14"/>
                <w:szCs w:val="14"/>
              </w:rPr>
              <w:t>100</w:t>
            </w:r>
          </w:p>
        </w:tc>
      </w:tr>
      <w:tr w:rsidR="008D6FEB" w:rsidRPr="00722750" w14:paraId="5371A900" w14:textId="77777777" w:rsidTr="008D6FEB">
        <w:tc>
          <w:tcPr>
            <w:tcW w:w="457" w:type="dxa"/>
            <w:shd w:val="clear" w:color="auto" w:fill="F2F2F2" w:themeFill="background1" w:themeFillShade="F2"/>
          </w:tcPr>
          <w:p w14:paraId="29C01712" w14:textId="149A6309" w:rsidR="008D6FEB" w:rsidRPr="00722750" w:rsidRDefault="008D6FEB" w:rsidP="00C67B11">
            <w:pPr>
              <w:autoSpaceDE w:val="0"/>
              <w:autoSpaceDN w:val="0"/>
              <w:jc w:val="center"/>
              <w:rPr>
                <w:rFonts w:ascii="BIZ UDP明朝 Medium" w:eastAsia="BIZ UDP明朝 Medium" w:hAnsi="BIZ UDP明朝 Medium"/>
                <w:sz w:val="14"/>
                <w:szCs w:val="14"/>
              </w:rPr>
            </w:pPr>
          </w:p>
        </w:tc>
        <w:tc>
          <w:tcPr>
            <w:tcW w:w="1150" w:type="dxa"/>
            <w:shd w:val="clear" w:color="auto" w:fill="F2F2F2" w:themeFill="background1" w:themeFillShade="F2"/>
          </w:tcPr>
          <w:p w14:paraId="4941C643" w14:textId="7F9768B6" w:rsidR="008D6FEB" w:rsidRPr="00722750" w:rsidRDefault="008D6FEB" w:rsidP="00C67B11">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合計</w:t>
            </w:r>
          </w:p>
        </w:tc>
        <w:tc>
          <w:tcPr>
            <w:tcW w:w="1507" w:type="dxa"/>
            <w:shd w:val="clear" w:color="auto" w:fill="F2F2F2" w:themeFill="background1" w:themeFillShade="F2"/>
          </w:tcPr>
          <w:p w14:paraId="7B5FD612" w14:textId="1E7E1BB5" w:rsidR="008D6FEB" w:rsidRPr="00722750" w:rsidRDefault="008D6FEB" w:rsidP="00C67B11">
            <w:pPr>
              <w:autoSpaceDE w:val="0"/>
              <w:autoSpaceDN w:val="0"/>
              <w:jc w:val="center"/>
              <w:rPr>
                <w:rFonts w:ascii="BIZ UDP明朝 Medium" w:eastAsia="BIZ UDP明朝 Medium" w:hAnsi="BIZ UDP明朝 Medium"/>
                <w:sz w:val="14"/>
                <w:szCs w:val="14"/>
              </w:rPr>
            </w:pPr>
          </w:p>
        </w:tc>
        <w:tc>
          <w:tcPr>
            <w:tcW w:w="1134" w:type="dxa"/>
            <w:shd w:val="clear" w:color="auto" w:fill="F2F2F2" w:themeFill="background1" w:themeFillShade="F2"/>
          </w:tcPr>
          <w:p w14:paraId="0EDC0B75" w14:textId="24F9CEC5" w:rsidR="008D6FEB" w:rsidRPr="00722750" w:rsidRDefault="008D6FEB" w:rsidP="00C67B11">
            <w:pPr>
              <w:autoSpaceDE w:val="0"/>
              <w:autoSpaceDN w:val="0"/>
              <w:jc w:val="center"/>
              <w:rPr>
                <w:rFonts w:ascii="BIZ UDP明朝 Medium" w:eastAsia="BIZ UDP明朝 Medium" w:hAnsi="BIZ UDP明朝 Medium"/>
                <w:sz w:val="14"/>
                <w:szCs w:val="14"/>
              </w:rPr>
            </w:pPr>
          </w:p>
        </w:tc>
        <w:tc>
          <w:tcPr>
            <w:tcW w:w="709" w:type="dxa"/>
            <w:shd w:val="clear" w:color="auto" w:fill="F2F2F2" w:themeFill="background1" w:themeFillShade="F2"/>
          </w:tcPr>
          <w:p w14:paraId="2AB050C9" w14:textId="5A0FA355" w:rsidR="008D6FEB" w:rsidRPr="00CD464E" w:rsidRDefault="008D6FEB" w:rsidP="00C67B11">
            <w:pPr>
              <w:autoSpaceDE w:val="0"/>
              <w:autoSpaceDN w:val="0"/>
              <w:jc w:val="center"/>
              <w:rPr>
                <w:rFonts w:ascii="BIZ UDP明朝 Medium" w:eastAsia="BIZ UDP明朝 Medium" w:hAnsi="BIZ UDP明朝 Medium"/>
                <w:sz w:val="14"/>
                <w:szCs w:val="14"/>
              </w:rPr>
            </w:pPr>
          </w:p>
        </w:tc>
        <w:tc>
          <w:tcPr>
            <w:tcW w:w="850" w:type="dxa"/>
            <w:shd w:val="clear" w:color="auto" w:fill="F2F2F2" w:themeFill="background1" w:themeFillShade="F2"/>
          </w:tcPr>
          <w:p w14:paraId="4917FB39" w14:textId="0C815E69" w:rsidR="008D6FEB" w:rsidRPr="00CD464E" w:rsidRDefault="008D6FEB" w:rsidP="00C67B11">
            <w:pPr>
              <w:autoSpaceDE w:val="0"/>
              <w:autoSpaceDN w:val="0"/>
              <w:jc w:val="center"/>
              <w:rPr>
                <w:rFonts w:ascii="BIZ UDP明朝 Medium" w:eastAsia="BIZ UDP明朝 Medium" w:hAnsi="BIZ UDP明朝 Medium"/>
                <w:sz w:val="14"/>
                <w:szCs w:val="14"/>
              </w:rPr>
            </w:pPr>
          </w:p>
        </w:tc>
        <w:tc>
          <w:tcPr>
            <w:tcW w:w="637" w:type="dxa"/>
            <w:shd w:val="clear" w:color="auto" w:fill="F2F2F2" w:themeFill="background1" w:themeFillShade="F2"/>
          </w:tcPr>
          <w:p w14:paraId="380D8922" w14:textId="4D3BDC5B" w:rsidR="008D6FEB" w:rsidRPr="00CD464E" w:rsidRDefault="008D6FEB" w:rsidP="00C67B11">
            <w:pPr>
              <w:autoSpaceDE w:val="0"/>
              <w:autoSpaceDN w:val="0"/>
              <w:jc w:val="center"/>
              <w:rPr>
                <w:rFonts w:ascii="BIZ UDP明朝 Medium" w:eastAsia="BIZ UDP明朝 Medium" w:hAnsi="BIZ UDP明朝 Medium"/>
                <w:sz w:val="14"/>
                <w:szCs w:val="14"/>
              </w:rPr>
            </w:pPr>
          </w:p>
        </w:tc>
        <w:tc>
          <w:tcPr>
            <w:tcW w:w="1993" w:type="dxa"/>
            <w:shd w:val="clear" w:color="auto" w:fill="F2F2F2" w:themeFill="background1" w:themeFillShade="F2"/>
          </w:tcPr>
          <w:p w14:paraId="7A52A581" w14:textId="5C192F63" w:rsidR="008D6FEB" w:rsidRPr="00CD464E" w:rsidRDefault="008D6FEB" w:rsidP="00C67B11">
            <w:pPr>
              <w:autoSpaceDE w:val="0"/>
              <w:autoSpaceDN w:val="0"/>
              <w:jc w:val="left"/>
              <w:rPr>
                <w:rFonts w:ascii="BIZ UDP明朝 Medium" w:eastAsia="BIZ UDP明朝 Medium" w:hAnsi="BIZ UDP明朝 Medium"/>
                <w:sz w:val="14"/>
                <w:szCs w:val="14"/>
              </w:rPr>
            </w:pPr>
          </w:p>
        </w:tc>
        <w:tc>
          <w:tcPr>
            <w:tcW w:w="356" w:type="dxa"/>
            <w:shd w:val="clear" w:color="auto" w:fill="F2F2F2" w:themeFill="background1" w:themeFillShade="F2"/>
          </w:tcPr>
          <w:p w14:paraId="4FA442FE" w14:textId="4A6D3F10" w:rsidR="008D6FEB" w:rsidRPr="00722750" w:rsidRDefault="008D6FEB" w:rsidP="00C67B11">
            <w:pPr>
              <w:autoSpaceDE w:val="0"/>
              <w:autoSpaceDN w:val="0"/>
              <w:jc w:val="center"/>
              <w:rPr>
                <w:rFonts w:ascii="BIZ UDP明朝 Medium" w:eastAsia="BIZ UDP明朝 Medium" w:hAnsi="BIZ UDP明朝 Medium"/>
                <w:sz w:val="14"/>
                <w:szCs w:val="14"/>
              </w:rPr>
            </w:pPr>
          </w:p>
        </w:tc>
        <w:tc>
          <w:tcPr>
            <w:tcW w:w="850" w:type="dxa"/>
            <w:shd w:val="clear" w:color="auto" w:fill="F2F2F2" w:themeFill="background1" w:themeFillShade="F2"/>
          </w:tcPr>
          <w:p w14:paraId="6BAAF14C" w14:textId="6DA5AA04" w:rsidR="00B44356" w:rsidRPr="00722750" w:rsidRDefault="00B44356" w:rsidP="00B44356">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8210.09</w:t>
            </w:r>
          </w:p>
        </w:tc>
        <w:tc>
          <w:tcPr>
            <w:tcW w:w="846" w:type="dxa"/>
            <w:shd w:val="clear" w:color="auto" w:fill="F2F2F2" w:themeFill="background1" w:themeFillShade="F2"/>
          </w:tcPr>
          <w:p w14:paraId="17F7E773" w14:textId="01D61116" w:rsidR="008D6FEB" w:rsidRPr="00CD464E" w:rsidRDefault="008D6FEB" w:rsidP="00C67B11">
            <w:pPr>
              <w:autoSpaceDE w:val="0"/>
              <w:autoSpaceDN w:val="0"/>
              <w:jc w:val="center"/>
              <w:rPr>
                <w:rFonts w:ascii="BIZ UDP明朝 Medium" w:eastAsia="BIZ UDP明朝 Medium" w:hAnsi="BIZ UDP明朝 Medium"/>
                <w:sz w:val="14"/>
                <w:szCs w:val="14"/>
              </w:rPr>
            </w:pPr>
          </w:p>
        </w:tc>
        <w:tc>
          <w:tcPr>
            <w:tcW w:w="1133" w:type="dxa"/>
            <w:shd w:val="clear" w:color="auto" w:fill="F2F2F2" w:themeFill="background1" w:themeFillShade="F2"/>
          </w:tcPr>
          <w:p w14:paraId="1C76DD8D" w14:textId="79051D01" w:rsidR="008D6FEB" w:rsidRPr="00CD464E" w:rsidRDefault="008D6FEB" w:rsidP="008D6FEB">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10,899,571</w:t>
            </w:r>
          </w:p>
        </w:tc>
        <w:tc>
          <w:tcPr>
            <w:tcW w:w="1092" w:type="dxa"/>
            <w:shd w:val="clear" w:color="auto" w:fill="F2F2F2" w:themeFill="background1" w:themeFillShade="F2"/>
          </w:tcPr>
          <w:p w14:paraId="171E3B99" w14:textId="6514B019" w:rsidR="008D6FEB" w:rsidRPr="00CD464E" w:rsidRDefault="008D6FEB" w:rsidP="00C67B11">
            <w:pPr>
              <w:autoSpaceDE w:val="0"/>
              <w:autoSpaceDN w:val="0"/>
              <w:jc w:val="center"/>
              <w:rPr>
                <w:rFonts w:ascii="BIZ UDP明朝 Medium" w:eastAsia="BIZ UDP明朝 Medium" w:hAnsi="BIZ UDP明朝 Medium"/>
                <w:sz w:val="14"/>
                <w:szCs w:val="14"/>
              </w:rPr>
            </w:pPr>
            <w:r>
              <w:rPr>
                <w:rFonts w:ascii="BIZ UDP明朝 Medium" w:eastAsia="BIZ UDP明朝 Medium" w:hAnsi="BIZ UDP明朝 Medium" w:hint="eastAsia"/>
                <w:sz w:val="14"/>
                <w:szCs w:val="14"/>
              </w:rPr>
              <w:t>6,566,961</w:t>
            </w:r>
          </w:p>
        </w:tc>
        <w:tc>
          <w:tcPr>
            <w:tcW w:w="834" w:type="dxa"/>
            <w:shd w:val="clear" w:color="auto" w:fill="F2F2F2" w:themeFill="background1" w:themeFillShade="F2"/>
          </w:tcPr>
          <w:p w14:paraId="7DE11A18" w14:textId="79242A5B" w:rsidR="008D6FEB" w:rsidRPr="00CD464E" w:rsidRDefault="008D6FEB" w:rsidP="00C67B11">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283,043</w:t>
            </w:r>
          </w:p>
        </w:tc>
        <w:tc>
          <w:tcPr>
            <w:tcW w:w="1048" w:type="dxa"/>
            <w:shd w:val="clear" w:color="auto" w:fill="F2F2F2" w:themeFill="background1" w:themeFillShade="F2"/>
          </w:tcPr>
          <w:p w14:paraId="3FB30FCB" w14:textId="355DFFCD" w:rsidR="008D6FEB" w:rsidRPr="00CD464E" w:rsidRDefault="008D6FEB" w:rsidP="00C67B11">
            <w:pPr>
              <w:autoSpaceDE w:val="0"/>
              <w:autoSpaceDN w:val="0"/>
              <w:jc w:val="right"/>
              <w:rPr>
                <w:rFonts w:ascii="BIZ UDP明朝 Medium" w:eastAsia="BIZ UDP明朝 Medium" w:hAnsi="BIZ UDP明朝 Medium"/>
                <w:sz w:val="14"/>
                <w:szCs w:val="14"/>
              </w:rPr>
            </w:pPr>
            <w:r>
              <w:rPr>
                <w:rFonts w:ascii="BIZ UDP明朝 Medium" w:eastAsia="BIZ UDP明朝 Medium" w:hAnsi="BIZ UDP明朝 Medium" w:hint="eastAsia"/>
                <w:sz w:val="14"/>
                <w:szCs w:val="14"/>
              </w:rPr>
              <w:t>17,749,575</w:t>
            </w:r>
          </w:p>
        </w:tc>
      </w:tr>
    </w:tbl>
    <w:p w14:paraId="614ECE77" w14:textId="1865D1E6" w:rsidR="006711AE" w:rsidRPr="00722750" w:rsidRDefault="006711AE" w:rsidP="00D425D5">
      <w:pPr>
        <w:autoSpaceDE w:val="0"/>
        <w:autoSpaceDN w:val="0"/>
        <w:rPr>
          <w:rFonts w:ascii="BIZ UDP明朝 Medium" w:eastAsia="BIZ UDP明朝 Medium" w:hAnsi="BIZ UDP明朝 Medium"/>
          <w:sz w:val="14"/>
          <w:szCs w:val="14"/>
        </w:rPr>
      </w:pPr>
    </w:p>
    <w:sectPr w:rsidR="006711AE" w:rsidRPr="00722750" w:rsidSect="006711AE">
      <w:pgSz w:w="16838" w:h="11906" w:orient="landscape"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7932C7" w14:textId="77777777" w:rsidR="006C36B3" w:rsidRDefault="006C36B3" w:rsidP="00DE1BD9">
      <w:r>
        <w:separator/>
      </w:r>
    </w:p>
  </w:endnote>
  <w:endnote w:type="continuationSeparator" w:id="0">
    <w:p w14:paraId="487A7E6D" w14:textId="77777777" w:rsidR="006C36B3" w:rsidRDefault="006C36B3" w:rsidP="00DE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3447D5" w14:textId="77777777" w:rsidR="006C36B3" w:rsidRDefault="006C36B3" w:rsidP="00DE1BD9">
      <w:r>
        <w:separator/>
      </w:r>
    </w:p>
  </w:footnote>
  <w:footnote w:type="continuationSeparator" w:id="0">
    <w:p w14:paraId="1A63C223" w14:textId="77777777" w:rsidR="006C36B3" w:rsidRDefault="006C36B3" w:rsidP="00DE1B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54064"/>
    <w:multiLevelType w:val="hybridMultilevel"/>
    <w:tmpl w:val="8710FF28"/>
    <w:lvl w:ilvl="0" w:tplc="F76C9138">
      <w:numFmt w:val="bullet"/>
      <w:lvlText w:val="・"/>
      <w:lvlJc w:val="left"/>
      <w:pPr>
        <w:ind w:left="2040" w:hanging="360"/>
      </w:pPr>
      <w:rPr>
        <w:rFonts w:ascii="BIZ UDP明朝 Medium" w:eastAsia="BIZ UDP明朝 Medium" w:hAnsi="BIZ UDP明朝 Medium" w:cstheme="minorBidi" w:hint="eastAsia"/>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1" w15:restartNumberingAfterBreak="0">
    <w:nsid w:val="0C8A4B21"/>
    <w:multiLevelType w:val="hybridMultilevel"/>
    <w:tmpl w:val="71F893BC"/>
    <w:lvl w:ilvl="0" w:tplc="29368B5A">
      <w:start w:val="1"/>
      <w:numFmt w:val="decimalEnclosedCircle"/>
      <w:lvlText w:val="%1"/>
      <w:lvlJc w:val="left"/>
      <w:pPr>
        <w:ind w:left="495" w:hanging="360"/>
      </w:pPr>
      <w:rPr>
        <w:rFonts w:hint="default"/>
      </w:rPr>
    </w:lvl>
    <w:lvl w:ilvl="1" w:tplc="04090017" w:tentative="1">
      <w:start w:val="1"/>
      <w:numFmt w:val="aiueoFullWidth"/>
      <w:lvlText w:val="(%2)"/>
      <w:lvlJc w:val="left"/>
      <w:pPr>
        <w:ind w:left="1015" w:hanging="440"/>
      </w:pPr>
    </w:lvl>
    <w:lvl w:ilvl="2" w:tplc="04090011" w:tentative="1">
      <w:start w:val="1"/>
      <w:numFmt w:val="decimalEnclosedCircle"/>
      <w:lvlText w:val="%3"/>
      <w:lvlJc w:val="left"/>
      <w:pPr>
        <w:ind w:left="1455" w:hanging="440"/>
      </w:pPr>
    </w:lvl>
    <w:lvl w:ilvl="3" w:tplc="0409000F" w:tentative="1">
      <w:start w:val="1"/>
      <w:numFmt w:val="decimal"/>
      <w:lvlText w:val="%4."/>
      <w:lvlJc w:val="left"/>
      <w:pPr>
        <w:ind w:left="1895" w:hanging="440"/>
      </w:pPr>
    </w:lvl>
    <w:lvl w:ilvl="4" w:tplc="04090017" w:tentative="1">
      <w:start w:val="1"/>
      <w:numFmt w:val="aiueoFullWidth"/>
      <w:lvlText w:val="(%5)"/>
      <w:lvlJc w:val="left"/>
      <w:pPr>
        <w:ind w:left="2335" w:hanging="440"/>
      </w:pPr>
    </w:lvl>
    <w:lvl w:ilvl="5" w:tplc="04090011" w:tentative="1">
      <w:start w:val="1"/>
      <w:numFmt w:val="decimalEnclosedCircle"/>
      <w:lvlText w:val="%6"/>
      <w:lvlJc w:val="left"/>
      <w:pPr>
        <w:ind w:left="2775" w:hanging="440"/>
      </w:pPr>
    </w:lvl>
    <w:lvl w:ilvl="6" w:tplc="0409000F" w:tentative="1">
      <w:start w:val="1"/>
      <w:numFmt w:val="decimal"/>
      <w:lvlText w:val="%7."/>
      <w:lvlJc w:val="left"/>
      <w:pPr>
        <w:ind w:left="3215" w:hanging="440"/>
      </w:pPr>
    </w:lvl>
    <w:lvl w:ilvl="7" w:tplc="04090017" w:tentative="1">
      <w:start w:val="1"/>
      <w:numFmt w:val="aiueoFullWidth"/>
      <w:lvlText w:val="(%8)"/>
      <w:lvlJc w:val="left"/>
      <w:pPr>
        <w:ind w:left="3655" w:hanging="440"/>
      </w:pPr>
    </w:lvl>
    <w:lvl w:ilvl="8" w:tplc="04090011" w:tentative="1">
      <w:start w:val="1"/>
      <w:numFmt w:val="decimalEnclosedCircle"/>
      <w:lvlText w:val="%9"/>
      <w:lvlJc w:val="left"/>
      <w:pPr>
        <w:ind w:left="4095" w:hanging="440"/>
      </w:pPr>
    </w:lvl>
  </w:abstractNum>
  <w:abstractNum w:abstractNumId="2" w15:restartNumberingAfterBreak="0">
    <w:nsid w:val="14E84C48"/>
    <w:multiLevelType w:val="multilevel"/>
    <w:tmpl w:val="782ED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FE719C"/>
    <w:multiLevelType w:val="hybridMultilevel"/>
    <w:tmpl w:val="850A3224"/>
    <w:lvl w:ilvl="0" w:tplc="3D9A8E9C">
      <w:numFmt w:val="bullet"/>
      <w:lvlText w:val="・"/>
      <w:lvlJc w:val="left"/>
      <w:pPr>
        <w:ind w:left="2040" w:hanging="360"/>
      </w:pPr>
      <w:rPr>
        <w:rFonts w:ascii="BIZ UDP明朝 Medium" w:eastAsia="BIZ UDP明朝 Medium" w:hAnsi="BIZ UDP明朝 Medium" w:cstheme="minorBidi" w:hint="eastAsia"/>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4" w15:restartNumberingAfterBreak="0">
    <w:nsid w:val="54A465A9"/>
    <w:multiLevelType w:val="hybridMultilevel"/>
    <w:tmpl w:val="C9FEA470"/>
    <w:lvl w:ilvl="0" w:tplc="9E1077FE">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5" w15:restartNumberingAfterBreak="0">
    <w:nsid w:val="63FC0932"/>
    <w:multiLevelType w:val="hybridMultilevel"/>
    <w:tmpl w:val="85B4D5CC"/>
    <w:lvl w:ilvl="0" w:tplc="04090011">
      <w:start w:val="1"/>
      <w:numFmt w:val="decimalEnclosedCircle"/>
      <w:lvlText w:val="%1"/>
      <w:lvlJc w:val="left"/>
      <w:pPr>
        <w:ind w:left="1320" w:hanging="440"/>
      </w:p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6" w15:restartNumberingAfterBreak="0">
    <w:nsid w:val="760C7021"/>
    <w:multiLevelType w:val="hybridMultilevel"/>
    <w:tmpl w:val="9E44423C"/>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1B">
      <w:start w:val="1"/>
      <w:numFmt w:val="lowerRoman"/>
      <w:lvlText w:val="%4."/>
      <w:lvlJc w:val="right"/>
      <w:pPr>
        <w:ind w:left="1760" w:hanging="440"/>
      </w:pPr>
    </w:lvl>
    <w:lvl w:ilvl="4" w:tplc="04090019">
      <w:start w:val="1"/>
      <w:numFmt w:val="iroha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264875375">
    <w:abstractNumId w:val="6"/>
  </w:num>
  <w:num w:numId="2" w16cid:durableId="1180701976">
    <w:abstractNumId w:val="6"/>
  </w:num>
  <w:num w:numId="3" w16cid:durableId="1074819425">
    <w:abstractNumId w:val="5"/>
  </w:num>
  <w:num w:numId="4" w16cid:durableId="897126336">
    <w:abstractNumId w:val="0"/>
  </w:num>
  <w:num w:numId="5" w16cid:durableId="931399427">
    <w:abstractNumId w:val="3"/>
  </w:num>
  <w:num w:numId="6" w16cid:durableId="359824519">
    <w:abstractNumId w:val="1"/>
  </w:num>
  <w:num w:numId="7" w16cid:durableId="1669794557">
    <w:abstractNumId w:val="4"/>
  </w:num>
  <w:num w:numId="8" w16cid:durableId="5508459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C21"/>
    <w:rsid w:val="000548BA"/>
    <w:rsid w:val="000809BE"/>
    <w:rsid w:val="000C02DB"/>
    <w:rsid w:val="000C1638"/>
    <w:rsid w:val="000C1768"/>
    <w:rsid w:val="000C28C9"/>
    <w:rsid w:val="000D2C48"/>
    <w:rsid w:val="00132096"/>
    <w:rsid w:val="00144448"/>
    <w:rsid w:val="0014457B"/>
    <w:rsid w:val="00153526"/>
    <w:rsid w:val="001601CE"/>
    <w:rsid w:val="001738A9"/>
    <w:rsid w:val="00183399"/>
    <w:rsid w:val="001F2177"/>
    <w:rsid w:val="001F48E1"/>
    <w:rsid w:val="001F53EE"/>
    <w:rsid w:val="00240F74"/>
    <w:rsid w:val="002420B7"/>
    <w:rsid w:val="00244B89"/>
    <w:rsid w:val="0027781D"/>
    <w:rsid w:val="002901D4"/>
    <w:rsid w:val="002B01BF"/>
    <w:rsid w:val="002B7078"/>
    <w:rsid w:val="002C3CDA"/>
    <w:rsid w:val="002D457E"/>
    <w:rsid w:val="002E4882"/>
    <w:rsid w:val="002E6B45"/>
    <w:rsid w:val="002F1515"/>
    <w:rsid w:val="00300243"/>
    <w:rsid w:val="003021CB"/>
    <w:rsid w:val="00314312"/>
    <w:rsid w:val="00341573"/>
    <w:rsid w:val="003565D4"/>
    <w:rsid w:val="003614F6"/>
    <w:rsid w:val="00361F94"/>
    <w:rsid w:val="00371985"/>
    <w:rsid w:val="003856BC"/>
    <w:rsid w:val="003934D6"/>
    <w:rsid w:val="003B6466"/>
    <w:rsid w:val="003C5BC6"/>
    <w:rsid w:val="00413B01"/>
    <w:rsid w:val="00461C55"/>
    <w:rsid w:val="00462D56"/>
    <w:rsid w:val="00467DBB"/>
    <w:rsid w:val="004715F1"/>
    <w:rsid w:val="00486A60"/>
    <w:rsid w:val="004B1A2E"/>
    <w:rsid w:val="004D790F"/>
    <w:rsid w:val="004E693D"/>
    <w:rsid w:val="00502E73"/>
    <w:rsid w:val="00521182"/>
    <w:rsid w:val="00527632"/>
    <w:rsid w:val="00565B80"/>
    <w:rsid w:val="00592868"/>
    <w:rsid w:val="005A298A"/>
    <w:rsid w:val="005B207F"/>
    <w:rsid w:val="005B5047"/>
    <w:rsid w:val="005E472E"/>
    <w:rsid w:val="005F6ACE"/>
    <w:rsid w:val="006234D5"/>
    <w:rsid w:val="006346D3"/>
    <w:rsid w:val="00653041"/>
    <w:rsid w:val="006658D7"/>
    <w:rsid w:val="006711AE"/>
    <w:rsid w:val="00677055"/>
    <w:rsid w:val="00684FA4"/>
    <w:rsid w:val="00691E65"/>
    <w:rsid w:val="006A710F"/>
    <w:rsid w:val="006C36B3"/>
    <w:rsid w:val="006C47A1"/>
    <w:rsid w:val="006D5E68"/>
    <w:rsid w:val="0070179B"/>
    <w:rsid w:val="00702F36"/>
    <w:rsid w:val="00720059"/>
    <w:rsid w:val="00721DC1"/>
    <w:rsid w:val="00722750"/>
    <w:rsid w:val="00724597"/>
    <w:rsid w:val="007529D0"/>
    <w:rsid w:val="00781B99"/>
    <w:rsid w:val="007A7E24"/>
    <w:rsid w:val="007B116C"/>
    <w:rsid w:val="007C68A7"/>
    <w:rsid w:val="007D3428"/>
    <w:rsid w:val="008156E3"/>
    <w:rsid w:val="00821B83"/>
    <w:rsid w:val="00852A08"/>
    <w:rsid w:val="00864F70"/>
    <w:rsid w:val="008848D3"/>
    <w:rsid w:val="008A191F"/>
    <w:rsid w:val="008A638B"/>
    <w:rsid w:val="008B1F35"/>
    <w:rsid w:val="008C1098"/>
    <w:rsid w:val="008D6FEB"/>
    <w:rsid w:val="008F1B77"/>
    <w:rsid w:val="00900031"/>
    <w:rsid w:val="00912B73"/>
    <w:rsid w:val="0091496A"/>
    <w:rsid w:val="00935B08"/>
    <w:rsid w:val="009A56B9"/>
    <w:rsid w:val="009A5C21"/>
    <w:rsid w:val="009D769F"/>
    <w:rsid w:val="00A00301"/>
    <w:rsid w:val="00A27373"/>
    <w:rsid w:val="00A46C21"/>
    <w:rsid w:val="00A65764"/>
    <w:rsid w:val="00A714B7"/>
    <w:rsid w:val="00A86606"/>
    <w:rsid w:val="00AA6BF8"/>
    <w:rsid w:val="00AA7660"/>
    <w:rsid w:val="00AB304F"/>
    <w:rsid w:val="00AC732B"/>
    <w:rsid w:val="00AD23A3"/>
    <w:rsid w:val="00AF6FAB"/>
    <w:rsid w:val="00B04774"/>
    <w:rsid w:val="00B071FE"/>
    <w:rsid w:val="00B10752"/>
    <w:rsid w:val="00B17279"/>
    <w:rsid w:val="00B20140"/>
    <w:rsid w:val="00B41262"/>
    <w:rsid w:val="00B44356"/>
    <w:rsid w:val="00B73C27"/>
    <w:rsid w:val="00B90C0C"/>
    <w:rsid w:val="00B92210"/>
    <w:rsid w:val="00BA2CD0"/>
    <w:rsid w:val="00BB75C6"/>
    <w:rsid w:val="00BD39C0"/>
    <w:rsid w:val="00BE5F12"/>
    <w:rsid w:val="00BE743E"/>
    <w:rsid w:val="00C12ADB"/>
    <w:rsid w:val="00C70A7B"/>
    <w:rsid w:val="00C81360"/>
    <w:rsid w:val="00CA74F2"/>
    <w:rsid w:val="00CC3487"/>
    <w:rsid w:val="00CD464E"/>
    <w:rsid w:val="00D2753B"/>
    <w:rsid w:val="00D32603"/>
    <w:rsid w:val="00D425D5"/>
    <w:rsid w:val="00D635E8"/>
    <w:rsid w:val="00D66B8F"/>
    <w:rsid w:val="00D72F07"/>
    <w:rsid w:val="00D80443"/>
    <w:rsid w:val="00DA0CA6"/>
    <w:rsid w:val="00DE1BD9"/>
    <w:rsid w:val="00E16479"/>
    <w:rsid w:val="00E265E8"/>
    <w:rsid w:val="00E917C0"/>
    <w:rsid w:val="00EB2E73"/>
    <w:rsid w:val="00EB719E"/>
    <w:rsid w:val="00EE097E"/>
    <w:rsid w:val="00EE22A2"/>
    <w:rsid w:val="00EF4B0A"/>
    <w:rsid w:val="00F105DC"/>
    <w:rsid w:val="00F200E4"/>
    <w:rsid w:val="00F226EE"/>
    <w:rsid w:val="00F45798"/>
    <w:rsid w:val="00F4760C"/>
    <w:rsid w:val="00F56F20"/>
    <w:rsid w:val="00FA2D86"/>
    <w:rsid w:val="00FC6A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6EC437"/>
  <w15:chartTrackingRefBased/>
  <w15:docId w15:val="{410E5886-CA92-45CA-9AE9-DD0B7203D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5C21"/>
    <w:pPr>
      <w:widowControl w:val="0"/>
      <w:jc w:val="both"/>
    </w:pPr>
  </w:style>
  <w:style w:type="paragraph" w:styleId="1">
    <w:name w:val="heading 1"/>
    <w:basedOn w:val="a"/>
    <w:next w:val="a"/>
    <w:link w:val="10"/>
    <w:uiPriority w:val="9"/>
    <w:qFormat/>
    <w:rsid w:val="009A5C2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A5C2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A5C2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A5C2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A5C2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A5C2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A5C2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A5C2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A5C2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A5C2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A5C2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A5C2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A5C2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A5C2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A5C2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A5C2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A5C2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A5C2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A5C2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A5C2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A5C2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A5C2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A5C21"/>
    <w:pPr>
      <w:spacing w:before="160" w:after="160"/>
      <w:jc w:val="center"/>
    </w:pPr>
    <w:rPr>
      <w:i/>
      <w:iCs/>
      <w:color w:val="404040" w:themeColor="text1" w:themeTint="BF"/>
    </w:rPr>
  </w:style>
  <w:style w:type="character" w:customStyle="1" w:styleId="a8">
    <w:name w:val="引用文 (文字)"/>
    <w:basedOn w:val="a0"/>
    <w:link w:val="a7"/>
    <w:uiPriority w:val="29"/>
    <w:rsid w:val="009A5C21"/>
    <w:rPr>
      <w:i/>
      <w:iCs/>
      <w:color w:val="404040" w:themeColor="text1" w:themeTint="BF"/>
    </w:rPr>
  </w:style>
  <w:style w:type="paragraph" w:styleId="a9">
    <w:name w:val="List Paragraph"/>
    <w:basedOn w:val="a"/>
    <w:uiPriority w:val="34"/>
    <w:qFormat/>
    <w:rsid w:val="009A5C21"/>
    <w:pPr>
      <w:ind w:left="720"/>
      <w:contextualSpacing/>
    </w:pPr>
  </w:style>
  <w:style w:type="character" w:styleId="21">
    <w:name w:val="Intense Emphasis"/>
    <w:basedOn w:val="a0"/>
    <w:uiPriority w:val="21"/>
    <w:qFormat/>
    <w:rsid w:val="009A5C21"/>
    <w:rPr>
      <w:i/>
      <w:iCs/>
      <w:color w:val="0F4761" w:themeColor="accent1" w:themeShade="BF"/>
    </w:rPr>
  </w:style>
  <w:style w:type="paragraph" w:styleId="22">
    <w:name w:val="Intense Quote"/>
    <w:basedOn w:val="a"/>
    <w:next w:val="a"/>
    <w:link w:val="23"/>
    <w:uiPriority w:val="30"/>
    <w:qFormat/>
    <w:rsid w:val="009A5C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A5C21"/>
    <w:rPr>
      <w:i/>
      <w:iCs/>
      <w:color w:val="0F4761" w:themeColor="accent1" w:themeShade="BF"/>
    </w:rPr>
  </w:style>
  <w:style w:type="character" w:styleId="24">
    <w:name w:val="Intense Reference"/>
    <w:basedOn w:val="a0"/>
    <w:uiPriority w:val="32"/>
    <w:qFormat/>
    <w:rsid w:val="009A5C21"/>
    <w:rPr>
      <w:b/>
      <w:bCs/>
      <w:smallCaps/>
      <w:color w:val="0F4761" w:themeColor="accent1" w:themeShade="BF"/>
      <w:spacing w:val="5"/>
    </w:rPr>
  </w:style>
  <w:style w:type="table" w:styleId="aa">
    <w:name w:val="Table Grid"/>
    <w:basedOn w:val="a1"/>
    <w:uiPriority w:val="39"/>
    <w:rsid w:val="001320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DE1BD9"/>
    <w:pPr>
      <w:tabs>
        <w:tab w:val="center" w:pos="4252"/>
        <w:tab w:val="right" w:pos="8504"/>
      </w:tabs>
      <w:snapToGrid w:val="0"/>
    </w:pPr>
  </w:style>
  <w:style w:type="character" w:customStyle="1" w:styleId="ac">
    <w:name w:val="ヘッダー (文字)"/>
    <w:basedOn w:val="a0"/>
    <w:link w:val="ab"/>
    <w:uiPriority w:val="99"/>
    <w:rsid w:val="00DE1BD9"/>
  </w:style>
  <w:style w:type="paragraph" w:styleId="ad">
    <w:name w:val="footer"/>
    <w:basedOn w:val="a"/>
    <w:link w:val="ae"/>
    <w:uiPriority w:val="99"/>
    <w:unhideWhenUsed/>
    <w:rsid w:val="00DE1BD9"/>
    <w:pPr>
      <w:tabs>
        <w:tab w:val="center" w:pos="4252"/>
        <w:tab w:val="right" w:pos="8504"/>
      </w:tabs>
      <w:snapToGrid w:val="0"/>
    </w:pPr>
  </w:style>
  <w:style w:type="character" w:customStyle="1" w:styleId="ae">
    <w:name w:val="フッター (文字)"/>
    <w:basedOn w:val="a0"/>
    <w:link w:val="ad"/>
    <w:uiPriority w:val="99"/>
    <w:rsid w:val="00DE1BD9"/>
  </w:style>
  <w:style w:type="character" w:styleId="af">
    <w:name w:val="Hyperlink"/>
    <w:basedOn w:val="a0"/>
    <w:uiPriority w:val="99"/>
    <w:unhideWhenUsed/>
    <w:rsid w:val="002B7078"/>
    <w:rPr>
      <w:color w:val="467886" w:themeColor="hyperlink"/>
      <w:u w:val="single"/>
    </w:rPr>
  </w:style>
  <w:style w:type="character" w:styleId="af0">
    <w:name w:val="Unresolved Mention"/>
    <w:basedOn w:val="a0"/>
    <w:uiPriority w:val="99"/>
    <w:semiHidden/>
    <w:unhideWhenUsed/>
    <w:rsid w:val="002B70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857344">
      <w:bodyDiv w:val="1"/>
      <w:marLeft w:val="0"/>
      <w:marRight w:val="0"/>
      <w:marTop w:val="0"/>
      <w:marBottom w:val="0"/>
      <w:divBdr>
        <w:top w:val="none" w:sz="0" w:space="0" w:color="auto"/>
        <w:left w:val="none" w:sz="0" w:space="0" w:color="auto"/>
        <w:bottom w:val="none" w:sz="0" w:space="0" w:color="auto"/>
        <w:right w:val="none" w:sz="0" w:space="0" w:color="auto"/>
      </w:divBdr>
    </w:div>
    <w:div w:id="208038254">
      <w:bodyDiv w:val="1"/>
      <w:marLeft w:val="0"/>
      <w:marRight w:val="0"/>
      <w:marTop w:val="0"/>
      <w:marBottom w:val="0"/>
      <w:divBdr>
        <w:top w:val="none" w:sz="0" w:space="0" w:color="auto"/>
        <w:left w:val="none" w:sz="0" w:space="0" w:color="auto"/>
        <w:bottom w:val="none" w:sz="0" w:space="0" w:color="auto"/>
        <w:right w:val="none" w:sz="0" w:space="0" w:color="auto"/>
      </w:divBdr>
    </w:div>
    <w:div w:id="333342629">
      <w:bodyDiv w:val="1"/>
      <w:marLeft w:val="0"/>
      <w:marRight w:val="0"/>
      <w:marTop w:val="0"/>
      <w:marBottom w:val="0"/>
      <w:divBdr>
        <w:top w:val="none" w:sz="0" w:space="0" w:color="auto"/>
        <w:left w:val="none" w:sz="0" w:space="0" w:color="auto"/>
        <w:bottom w:val="none" w:sz="0" w:space="0" w:color="auto"/>
        <w:right w:val="none" w:sz="0" w:space="0" w:color="auto"/>
      </w:divBdr>
    </w:div>
    <w:div w:id="535385858">
      <w:bodyDiv w:val="1"/>
      <w:marLeft w:val="0"/>
      <w:marRight w:val="0"/>
      <w:marTop w:val="0"/>
      <w:marBottom w:val="0"/>
      <w:divBdr>
        <w:top w:val="none" w:sz="0" w:space="0" w:color="auto"/>
        <w:left w:val="none" w:sz="0" w:space="0" w:color="auto"/>
        <w:bottom w:val="none" w:sz="0" w:space="0" w:color="auto"/>
        <w:right w:val="none" w:sz="0" w:space="0" w:color="auto"/>
      </w:divBdr>
    </w:div>
    <w:div w:id="574631596">
      <w:bodyDiv w:val="1"/>
      <w:marLeft w:val="0"/>
      <w:marRight w:val="0"/>
      <w:marTop w:val="0"/>
      <w:marBottom w:val="0"/>
      <w:divBdr>
        <w:top w:val="none" w:sz="0" w:space="0" w:color="auto"/>
        <w:left w:val="none" w:sz="0" w:space="0" w:color="auto"/>
        <w:bottom w:val="none" w:sz="0" w:space="0" w:color="auto"/>
        <w:right w:val="none" w:sz="0" w:space="0" w:color="auto"/>
      </w:divBdr>
    </w:div>
    <w:div w:id="777800008">
      <w:bodyDiv w:val="1"/>
      <w:marLeft w:val="0"/>
      <w:marRight w:val="0"/>
      <w:marTop w:val="0"/>
      <w:marBottom w:val="0"/>
      <w:divBdr>
        <w:top w:val="none" w:sz="0" w:space="0" w:color="auto"/>
        <w:left w:val="none" w:sz="0" w:space="0" w:color="auto"/>
        <w:bottom w:val="none" w:sz="0" w:space="0" w:color="auto"/>
        <w:right w:val="none" w:sz="0" w:space="0" w:color="auto"/>
      </w:divBdr>
    </w:div>
    <w:div w:id="1077559594">
      <w:bodyDiv w:val="1"/>
      <w:marLeft w:val="0"/>
      <w:marRight w:val="0"/>
      <w:marTop w:val="0"/>
      <w:marBottom w:val="0"/>
      <w:divBdr>
        <w:top w:val="none" w:sz="0" w:space="0" w:color="auto"/>
        <w:left w:val="none" w:sz="0" w:space="0" w:color="auto"/>
        <w:bottom w:val="none" w:sz="0" w:space="0" w:color="auto"/>
        <w:right w:val="none" w:sz="0" w:space="0" w:color="auto"/>
      </w:divBdr>
    </w:div>
    <w:div w:id="1224945300">
      <w:bodyDiv w:val="1"/>
      <w:marLeft w:val="0"/>
      <w:marRight w:val="0"/>
      <w:marTop w:val="0"/>
      <w:marBottom w:val="0"/>
      <w:divBdr>
        <w:top w:val="none" w:sz="0" w:space="0" w:color="auto"/>
        <w:left w:val="none" w:sz="0" w:space="0" w:color="auto"/>
        <w:bottom w:val="none" w:sz="0" w:space="0" w:color="auto"/>
        <w:right w:val="none" w:sz="0" w:space="0" w:color="auto"/>
      </w:divBdr>
    </w:div>
    <w:div w:id="1243681046">
      <w:bodyDiv w:val="1"/>
      <w:marLeft w:val="0"/>
      <w:marRight w:val="0"/>
      <w:marTop w:val="0"/>
      <w:marBottom w:val="0"/>
      <w:divBdr>
        <w:top w:val="none" w:sz="0" w:space="0" w:color="auto"/>
        <w:left w:val="none" w:sz="0" w:space="0" w:color="auto"/>
        <w:bottom w:val="none" w:sz="0" w:space="0" w:color="auto"/>
        <w:right w:val="none" w:sz="0" w:space="0" w:color="auto"/>
      </w:divBdr>
    </w:div>
    <w:div w:id="1256742971">
      <w:bodyDiv w:val="1"/>
      <w:marLeft w:val="0"/>
      <w:marRight w:val="0"/>
      <w:marTop w:val="0"/>
      <w:marBottom w:val="0"/>
      <w:divBdr>
        <w:top w:val="none" w:sz="0" w:space="0" w:color="auto"/>
        <w:left w:val="none" w:sz="0" w:space="0" w:color="auto"/>
        <w:bottom w:val="none" w:sz="0" w:space="0" w:color="auto"/>
        <w:right w:val="none" w:sz="0" w:space="0" w:color="auto"/>
      </w:divBdr>
    </w:div>
    <w:div w:id="1263147019">
      <w:bodyDiv w:val="1"/>
      <w:marLeft w:val="0"/>
      <w:marRight w:val="0"/>
      <w:marTop w:val="0"/>
      <w:marBottom w:val="0"/>
      <w:divBdr>
        <w:top w:val="none" w:sz="0" w:space="0" w:color="auto"/>
        <w:left w:val="none" w:sz="0" w:space="0" w:color="auto"/>
        <w:bottom w:val="none" w:sz="0" w:space="0" w:color="auto"/>
        <w:right w:val="none" w:sz="0" w:space="0" w:color="auto"/>
      </w:divBdr>
    </w:div>
    <w:div w:id="1771851858">
      <w:bodyDiv w:val="1"/>
      <w:marLeft w:val="0"/>
      <w:marRight w:val="0"/>
      <w:marTop w:val="0"/>
      <w:marBottom w:val="0"/>
      <w:divBdr>
        <w:top w:val="none" w:sz="0" w:space="0" w:color="auto"/>
        <w:left w:val="none" w:sz="0" w:space="0" w:color="auto"/>
        <w:bottom w:val="none" w:sz="0" w:space="0" w:color="auto"/>
        <w:right w:val="none" w:sz="0" w:space="0" w:color="auto"/>
      </w:divBdr>
    </w:div>
    <w:div w:id="1915122389">
      <w:bodyDiv w:val="1"/>
      <w:marLeft w:val="0"/>
      <w:marRight w:val="0"/>
      <w:marTop w:val="0"/>
      <w:marBottom w:val="0"/>
      <w:divBdr>
        <w:top w:val="none" w:sz="0" w:space="0" w:color="auto"/>
        <w:left w:val="none" w:sz="0" w:space="0" w:color="auto"/>
        <w:bottom w:val="none" w:sz="0" w:space="0" w:color="auto"/>
        <w:right w:val="none" w:sz="0" w:space="0" w:color="auto"/>
      </w:divBdr>
    </w:div>
    <w:div w:id="201649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3F8E1-5975-4F5D-A77D-7506B75E1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Pages>
  <Words>315</Words>
  <Characters>1799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 健登</dc:creator>
  <cp:keywords/>
  <dc:description/>
  <cp:lastModifiedBy>小村 勝彦</cp:lastModifiedBy>
  <cp:revision>19</cp:revision>
  <cp:lastPrinted>2024-10-10T02:24:00Z</cp:lastPrinted>
  <dcterms:created xsi:type="dcterms:W3CDTF">2024-09-11T00:42:00Z</dcterms:created>
  <dcterms:modified xsi:type="dcterms:W3CDTF">2024-10-10T02:33:00Z</dcterms:modified>
</cp:coreProperties>
</file>